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</w:t>
      </w:r>
      <w:r w:rsidR="00E35360" w:rsidRPr="00E35360">
        <w:rPr>
          <w:rFonts w:ascii="Times New Roman" w:hAnsi="Times New Roman" w:cs="Times New Roman"/>
          <w:sz w:val="24"/>
          <w:szCs w:val="24"/>
        </w:rPr>
        <w:t>совместно с Главным следственным управлением Следственного комитета России по городу Санкт-Петербургу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, 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</w:t>
      </w:r>
      <w:r w:rsidR="00E35360" w:rsidRPr="00E35360">
        <w:rPr>
          <w:rFonts w:ascii="Times New Roman" w:hAnsi="Times New Roman" w:cs="Times New Roman"/>
          <w:sz w:val="24"/>
          <w:szCs w:val="24"/>
        </w:rPr>
        <w:t>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>-видео (</w:t>
      </w:r>
      <w:proofErr w:type="spellStart"/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подростков к совершению суицидов). 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  <w:proofErr w:type="gramEnd"/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видео каналах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 сетевом сообществе различных вариантов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к их банковским картам («докажи, что у тебя на карте такая-то сумма денег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 – или 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− «другое имя», сетевое имя − </w:t>
      </w:r>
      <w:hyperlink r:id="rId9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10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>, обычно в местах общения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в социальных сетях, </w:t>
      </w:r>
      <w:hyperlink r:id="rId11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>х, 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и т.д. в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играх и социальных сетях). </w:t>
      </w:r>
      <w:proofErr w:type="gramEnd"/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  <w:proofErr w:type="gramEnd"/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времяпровождению ребенка в интернете могут быть весьма плодотворны для предотвращения  рисков преступных посягательств для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35">
        <w:rPr>
          <w:rFonts w:ascii="Times New Roman" w:hAnsi="Times New Roman" w:cs="Times New Roman"/>
          <w:sz w:val="24"/>
          <w:szCs w:val="24"/>
          <w:lang w:val="en-US"/>
        </w:rPr>
        <w:t>Windows 7, 8, 10 Linux.</w:t>
      </w:r>
      <w:proofErr w:type="gramEnd"/>
      <w:r w:rsidRPr="008A7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другие продукты </w:t>
      </w:r>
      <w:proofErr w:type="spellStart"/>
      <w:r w:rsidRPr="008A7A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  <w:proofErr w:type="gramEnd"/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исследовании.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</w:t>
      </w:r>
      <w:r w:rsidRPr="005D59D1">
        <w:rPr>
          <w:rFonts w:ascii="Times New Roman" w:hAnsi="Times New Roman" w:cs="Times New Roman"/>
          <w:sz w:val="24"/>
          <w:szCs w:val="24"/>
        </w:rPr>
        <w:lastRenderedPageBreak/>
        <w:t>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Вот некоторые значимые признаки, на которые необходимо </w:t>
      </w:r>
      <w:proofErr w:type="gramStart"/>
      <w:r w:rsidRPr="005D59D1">
        <w:rPr>
          <w:rStyle w:val="a5"/>
          <w:rFonts w:ascii="Times New Roman" w:hAnsi="Times New Roman" w:cs="Times New Roman"/>
          <w:sz w:val="24"/>
          <w:szCs w:val="24"/>
        </w:rPr>
        <w:t>обратить внимание родителям</w:t>
      </w:r>
      <w:proofErr w:type="gramEnd"/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в своих изображениях, публикуемых на страницах  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на берег </w:t>
      </w:r>
      <w:proofErr w:type="gramStart"/>
      <w:r w:rsidRPr="005D59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 xml:space="preserve">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продолжительность) ребенком своей страницы в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 3 девочки, 2002-2003 г.р., создали страницу в социальной сети «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>т-ресурса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параноидальной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</w:t>
      </w:r>
      <w:proofErr w:type="spellEnd"/>
      <w:r w:rsidR="00FB6975" w:rsidRPr="00B324B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</w:t>
      </w:r>
      <w:proofErr w:type="gramStart"/>
      <w:r w:rsidR="00FB6975" w:rsidRPr="0043468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половой</w:t>
      </w:r>
      <w:proofErr w:type="gram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жизни. Вместе с тем, </w:t>
      </w:r>
      <w:proofErr w:type="spellStart"/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</w:t>
      </w:r>
      <w:proofErr w:type="spellEnd"/>
      <w:r w:rsidR="00FB6975" w:rsidRPr="00B324B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gramStart"/>
      <w:r w:rsidR="00FB6975" w:rsidRPr="0043468D">
        <w:rPr>
          <w:rFonts w:ascii="Times New Roman" w:eastAsia="Calibri" w:hAnsi="Times New Roman" w:cs="Times New Roman"/>
          <w:sz w:val="24"/>
          <w:szCs w:val="24"/>
        </w:rPr>
        <w:t>ограничился исключительно общением посредством сети Интернет и впоследствии предложил</w:t>
      </w:r>
      <w:proofErr w:type="gram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4BB">
        <w:rPr>
          <w:rFonts w:ascii="Times New Roman" w:eastAsia="Calibri" w:hAnsi="Times New Roman" w:cs="Times New Roman"/>
          <w:sz w:val="24"/>
          <w:szCs w:val="24"/>
        </w:rPr>
        <w:t>Лопатюк</w:t>
      </w:r>
      <w:proofErr w:type="spellEnd"/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</w:t>
      </w:r>
      <w:proofErr w:type="spell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ходе расследования было установлено, что общение между участниками группы осуществлялось, в том числе, в сети Интернет, где они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делились информацией экстремистского содержания и планировали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</w:t>
      </w:r>
      <w:proofErr w:type="spellStart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эстетизацией</w:t>
      </w:r>
      <w:proofErr w:type="spellEnd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сообществ, пропагандирующих тематику суицида, в том числе среди несовершеннолетних. </w:t>
      </w:r>
      <w:proofErr w:type="gramEnd"/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>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детей перед совершением суицида существенно отличались от свойственного им поведения. В частности, они постоянно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807891">
        <w:rPr>
          <w:rFonts w:ascii="Times New Roman" w:eastAsia="Calibri" w:hAnsi="Times New Roman" w:cs="Times New Roman"/>
          <w:sz w:val="24"/>
          <w:szCs w:val="24"/>
        </w:rPr>
        <w:t xml:space="preserve">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высмеивали и обесценивали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proofErr w:type="spellStart"/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нтернет-ресурсов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преступлениях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>в правоохранительные органы сообщений о совершении развратных действий неустановленными лицами в отношении несовершеннолетних в социальной сети «</w:t>
      </w:r>
      <w:proofErr w:type="spellStart"/>
      <w:r w:rsidR="000E5B6D" w:rsidRPr="004B46A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E5B6D" w:rsidRPr="004B46A8">
        <w:rPr>
          <w:rFonts w:ascii="Times New Roman" w:hAnsi="Times New Roman" w:cs="Times New Roman"/>
          <w:sz w:val="24"/>
          <w:szCs w:val="24"/>
        </w:rPr>
        <w:t xml:space="preserve">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273-ФЗ родители (законные представители) несовершеннолетних </w:t>
      </w:r>
      <w:r w:rsidR="00D253B7" w:rsidRPr="0073788E">
        <w:rPr>
          <w:rFonts w:ascii="Times New Roman" w:hAnsi="Times New Roman" w:cs="Times New Roman"/>
          <w:sz w:val="24"/>
          <w:szCs w:val="24"/>
        </w:rPr>
        <w:lastRenderedPageBreak/>
        <w:t>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видеоресурсами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 xml:space="preserve">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их решения.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могут свидетельствовать, например, о наличии «запутанных» отношений со сверстниками или недоброжелателями в интернете, травле ребенка в </w:t>
      </w:r>
      <w:proofErr w:type="gramStart"/>
      <w:r w:rsidRPr="005D59D1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>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lastRenderedPageBreak/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 xml:space="preserve"> и т.д.), использовании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8. Объясните детям, что далеко не всё, что они могут прочесть или увидеть в </w:t>
      </w:r>
      <w:proofErr w:type="gramStart"/>
      <w:r w:rsidRPr="004B46A8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</w:t>
      </w:r>
      <w:proofErr w:type="gramStart"/>
      <w:r w:rsidRPr="004B46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46A8">
        <w:rPr>
          <w:rFonts w:ascii="Times New Roman" w:hAnsi="Times New Roman" w:cs="Times New Roman"/>
          <w:sz w:val="24"/>
          <w:szCs w:val="24"/>
        </w:rPr>
        <w:t xml:space="preserve">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b/>
          <w:sz w:val="24"/>
          <w:szCs w:val="24"/>
        </w:rPr>
        <w:t>Единая</w:t>
      </w:r>
      <w:proofErr w:type="gramEnd"/>
      <w:r w:rsidRPr="005D59D1">
        <w:rPr>
          <w:rFonts w:ascii="Times New Roman" w:hAnsi="Times New Roman" w:cs="Times New Roman"/>
          <w:b/>
          <w:sz w:val="24"/>
          <w:szCs w:val="24"/>
        </w:rPr>
        <w:t xml:space="preserve">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</w:t>
      </w:r>
      <w:proofErr w:type="gramStart"/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59D1">
        <w:rPr>
          <w:rStyle w:val="a5"/>
          <w:rFonts w:ascii="Times New Roman" w:hAnsi="Times New Roman" w:cs="Times New Roman"/>
          <w:sz w:val="24"/>
          <w:szCs w:val="24"/>
        </w:rPr>
        <w:t>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190068, ул.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Подъяческая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194044, ул.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198188,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>озрождения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Следственный</w:t>
      </w:r>
      <w:proofErr w:type="gram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отдел по </w:t>
      </w:r>
      <w:proofErr w:type="spellStart"/>
      <w:r w:rsidRPr="0073788E">
        <w:rPr>
          <w:rFonts w:ascii="Times New Roman" w:hAnsi="Times New Roman" w:cs="Times New Roman"/>
          <w:b/>
          <w:sz w:val="24"/>
          <w:szCs w:val="24"/>
        </w:rPr>
        <w:t>Колпинскому</w:t>
      </w:r>
      <w:proofErr w:type="spell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195112,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Заневский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198259, ул. Пограничника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 xml:space="preserve">. Сестрорецк, Приморское шоссе, дом 280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лит.А</w:t>
      </w:r>
      <w:proofErr w:type="spellEnd"/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</w:t>
      </w:r>
      <w:proofErr w:type="spellStart"/>
      <w:r w:rsidRPr="0073788E">
        <w:rPr>
          <w:rFonts w:ascii="Times New Roman" w:hAnsi="Times New Roman" w:cs="Times New Roman"/>
          <w:b/>
          <w:sz w:val="24"/>
          <w:szCs w:val="24"/>
        </w:rPr>
        <w:t>Петродворцовому</w:t>
      </w:r>
      <w:proofErr w:type="spell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 xml:space="preserve">198510, </w:t>
        </w:r>
        <w:proofErr w:type="spellStart"/>
        <w:r w:rsidRPr="0073788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  <w:proofErr w:type="gramEnd"/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>ЕСЛИ ВАШИМ ДЕТЯМ У</w:t>
      </w:r>
      <w:r w:rsidRPr="00A2245D">
        <w:rPr>
          <w:rFonts w:ascii="Times New Roman" w:hAnsi="Times New Roman" w:cs="Times New Roman"/>
          <w:b/>
          <w:sz w:val="24"/>
          <w:szCs w:val="24"/>
        </w:rPr>
        <w:t>Г</w:t>
      </w:r>
      <w:r w:rsidRPr="00A2245D">
        <w:rPr>
          <w:rFonts w:ascii="Times New Roman" w:hAnsi="Times New Roman" w:cs="Times New Roman"/>
          <w:b/>
          <w:sz w:val="24"/>
          <w:szCs w:val="24"/>
        </w:rPr>
        <w:t>РОЖА</w:t>
      </w:r>
      <w:r w:rsidRPr="00A2245D">
        <w:rPr>
          <w:rFonts w:ascii="Times New Roman" w:hAnsi="Times New Roman" w:cs="Times New Roman"/>
          <w:b/>
          <w:sz w:val="24"/>
          <w:szCs w:val="24"/>
        </w:rPr>
        <w:t>ЕТ ИНТЕРНЕТ-</w:t>
      </w:r>
      <w:r w:rsidRPr="00A2245D">
        <w:rPr>
          <w:rFonts w:ascii="Times New Roman" w:hAnsi="Times New Roman" w:cs="Times New Roman"/>
          <w:b/>
          <w:sz w:val="24"/>
          <w:szCs w:val="24"/>
        </w:rPr>
        <w:t>О</w:t>
      </w:r>
      <w:r w:rsidRPr="00A2245D">
        <w:rPr>
          <w:rFonts w:ascii="Times New Roman" w:hAnsi="Times New Roman" w:cs="Times New Roman"/>
          <w:b/>
          <w:sz w:val="24"/>
          <w:szCs w:val="24"/>
        </w:rPr>
        <w:t>ПАСНО</w:t>
      </w:r>
      <w:r w:rsidRPr="00A2245D">
        <w:rPr>
          <w:rFonts w:ascii="Times New Roman" w:hAnsi="Times New Roman" w:cs="Times New Roman"/>
          <w:b/>
          <w:sz w:val="24"/>
          <w:szCs w:val="24"/>
        </w:rPr>
        <w:t xml:space="preserve">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</w:t>
      </w:r>
      <w:r w:rsidRPr="00A2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b/>
          <w:sz w:val="24"/>
          <w:szCs w:val="24"/>
        </w:rPr>
        <w:t>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С сообщениями о преступлениях (угрозы, </w:t>
      </w:r>
      <w:proofErr w:type="spellStart"/>
      <w:r w:rsidRPr="00A2245D">
        <w:rPr>
          <w:rFonts w:ascii="Times New Roman" w:hAnsi="Times New Roman" w:cs="Times New Roman"/>
          <w:sz w:val="24"/>
          <w:szCs w:val="24"/>
        </w:rPr>
        <w:t>кибертравля</w:t>
      </w:r>
      <w:proofErr w:type="spellEnd"/>
      <w:r w:rsidRPr="00A22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245D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2245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</w:t>
      </w:r>
      <w:proofErr w:type="gramStart"/>
      <w:r w:rsidRPr="00A224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245D">
        <w:rPr>
          <w:rFonts w:ascii="Times New Roman" w:hAnsi="Times New Roman" w:cs="Times New Roman"/>
          <w:sz w:val="24"/>
          <w:szCs w:val="24"/>
        </w:rPr>
        <w:t>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3" w:rsidRDefault="00EB6643" w:rsidP="000E5B6D">
      <w:pPr>
        <w:spacing w:after="0" w:line="240" w:lineRule="auto"/>
      </w:pPr>
      <w:r>
        <w:separator/>
      </w:r>
    </w:p>
  </w:endnote>
  <w:endnote w:type="continuationSeparator" w:id="0">
    <w:p w:rsidR="00EB6643" w:rsidRDefault="00EB6643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07070"/>
      <w:docPartObj>
        <w:docPartGallery w:val="Page Numbers (Bottom of Page)"/>
        <w:docPartUnique/>
      </w:docPartObj>
    </w:sdtPr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B9">
          <w:rPr>
            <w:noProof/>
          </w:rPr>
          <w:t>13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3" w:rsidRDefault="00EB6643" w:rsidP="000E5B6D">
      <w:pPr>
        <w:spacing w:after="0" w:line="240" w:lineRule="auto"/>
      </w:pPr>
      <w:r>
        <w:separator/>
      </w:r>
    </w:p>
  </w:footnote>
  <w:footnote w:type="continuationSeparator" w:id="0">
    <w:p w:rsidR="00EB6643" w:rsidRDefault="00EB6643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7"/>
    <w:rsid w:val="00063119"/>
    <w:rsid w:val="000B3E9A"/>
    <w:rsid w:val="000E5B6D"/>
    <w:rsid w:val="00101AC9"/>
    <w:rsid w:val="00125A46"/>
    <w:rsid w:val="00135D83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E7CC7"/>
    <w:rsid w:val="00510BE7"/>
    <w:rsid w:val="0054195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324BB"/>
    <w:rsid w:val="00B70C3F"/>
    <w:rsid w:val="00BB5297"/>
    <w:rsid w:val="00BE7377"/>
    <w:rsid w:val="00C20A8E"/>
    <w:rsid w:val="00D253B7"/>
    <w:rsid w:val="00D53334"/>
    <w:rsid w:val="00D60ED0"/>
    <w:rsid w:val="00DC4A02"/>
    <w:rsid w:val="00DD6059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1%8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1%84%D0%BE%D1%80%D1%83%D0%BC" TargetMode="External"/><Relationship Id="rId17" Type="http://schemas.openxmlformats.org/officeDocument/2006/relationships/hyperlink" Target="mailto:obrashen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det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pbdeti.org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5%D0%B2%D0%B4%D0%BE%D0%BD%D0%B8%D0%BC" TargetMode="External"/><Relationship Id="rId14" Type="http://schemas.openxmlformats.org/officeDocument/2006/relationships/hyperlink" Target="http://www.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Горина Марианна Александровна</cp:lastModifiedBy>
  <cp:revision>9</cp:revision>
  <dcterms:created xsi:type="dcterms:W3CDTF">2017-01-23T11:40:00Z</dcterms:created>
  <dcterms:modified xsi:type="dcterms:W3CDTF">2017-01-23T15:26:00Z</dcterms:modified>
</cp:coreProperties>
</file>