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E" w:rsidRDefault="00626923"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2540" b="0"/>
            <wp:docPr id="1" name="Рисунок 1" descr="C:\Users\Учитель\Pictures\2019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9-0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23" w:rsidRDefault="00626923"/>
    <w:p w:rsidR="00626923" w:rsidRDefault="0062692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2" name="Рисунок 2" descr="C:\Users\Учитель\Pictures\2019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9-06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23" w:rsidRDefault="00626923"/>
    <w:p w:rsidR="00626923" w:rsidRDefault="0062692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3" name="Рисунок 3" descr="C:\Users\Учитель\Pictures\2019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9-06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923" w:rsidRDefault="00626923"/>
    <w:p w:rsidR="00626923" w:rsidRDefault="00626923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4" name="Рисунок 4" descr="C:\Users\Учитель\Pictures\2019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9-06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52" w:rsidRDefault="00436E52"/>
    <w:p w:rsidR="00436E52" w:rsidRPr="00436E52" w:rsidRDefault="00436E52" w:rsidP="00436E52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436E52" w:rsidRPr="00436E52" w:rsidRDefault="00436E52" w:rsidP="00436E52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Настоящая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 и ориентирована на работу по учебно-методическому комплексу </w:t>
      </w:r>
      <w:r w:rsidRPr="00436E52">
        <w:rPr>
          <w:rFonts w:ascii="Times New Roman" w:eastAsia="Calibri" w:hAnsi="Times New Roman" w:cs="Times New Roman"/>
        </w:rPr>
        <w:t xml:space="preserve"> общеобразовательных школ Плешакова А.А.  ФГОС «Окружающий мир», утверждённой МО РФ в соответствии с требованиями Федерального компонента государственного стандарта начального образования.</w:t>
      </w:r>
      <w:proofErr w:type="gramEnd"/>
      <w:r w:rsidRPr="00436E52">
        <w:rPr>
          <w:rFonts w:ascii="Times New Roman" w:eastAsia="Calibri" w:hAnsi="Times New Roman" w:cs="Times New Roman"/>
        </w:rPr>
        <w:t xml:space="preserve"> Издательство Москва “Просвещение”, 2019 год. </w:t>
      </w:r>
    </w:p>
    <w:p w:rsidR="00436E52" w:rsidRPr="00436E52" w:rsidRDefault="00436E52" w:rsidP="00436E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Программа рассчитана на 4 года обучения. В соответствие с учебным планом  в 2019-2020 учебном году в 3 классе на изучение предмета (курса) отводится 68 часов,  2 часа в неделю. 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>ПОЯСНИТЕЛЬНАЯ ЗАПИСКА</w:t>
      </w:r>
    </w:p>
    <w:p w:rsidR="00436E52" w:rsidRPr="00436E52" w:rsidRDefault="00436E52" w:rsidP="00436E52">
      <w:pPr>
        <w:spacing w:after="0" w:line="100" w:lineRule="atLeast"/>
        <w:ind w:firstLine="567"/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</w:pPr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t>Рабочая программа по окружающему миру разработана на основе Федерального государ</w:t>
      </w:r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softHyphen/>
        <w:t>ственного образовательного стандарта начального общего обра</w:t>
      </w:r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softHyphen/>
        <w:t>зования, Концепции духовно-нравственного развития и воспи</w:t>
      </w:r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softHyphen/>
        <w:t xml:space="preserve">тания личности гражданина России, планируемых результатов начального общего образования. Она создана в целях конкретизации содержания образовательного стандарта с учетом </w:t>
      </w:r>
      <w:proofErr w:type="spellStart"/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t>межпредметных</w:t>
      </w:r>
      <w:proofErr w:type="spellEnd"/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t xml:space="preserve"> и </w:t>
      </w:r>
      <w:proofErr w:type="spellStart"/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t>внутрипредметных</w:t>
      </w:r>
      <w:proofErr w:type="spellEnd"/>
      <w:r w:rsidRPr="00436E52">
        <w:rPr>
          <w:rFonts w:ascii="Times New Roman" w:eastAsia="ヒラギノ角ゴ Pro W3" w:hAnsi="Times New Roman" w:cs="Times New Roman"/>
          <w:color w:val="000000"/>
          <w:kern w:val="2"/>
          <w:sz w:val="24"/>
          <w:szCs w:val="24"/>
        </w:rPr>
        <w:t xml:space="preserve"> связей, логики учебного процесса и возрастных особенностей младших школьников. 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Специфика курса «Окружающий мир» состоит в том, что он, имея ярко выраженный интегративный характер, соеди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няет в равной мере природоведческие, обществоведческие, исторические знания и даёт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обучающемуся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материал естественных и социально-гуманитарных наук, необходимый для целостного и системного видения мира в/его важнейших взаимосвязях.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Знакомство с началами естественных и социально-гума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нитарных наук в их единстве и взаимосвязях даёт ученику ключ (метод) к осмыслению личного опыта, позволяя сде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монии с интересами природы и общества, тем самым обе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спечивая в дальнейшем как своё личное, так и социальное благополучие.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В рамках же данного предмета благодаря интеграции есте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ственно-научных и социально-гуманитарных знаний могут быть успешно, в полном соответствии с возрастными особен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ностями младшего школьника решены задачи экологического образования и воспитания, формирования системы позитив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ных национальных ценностей, идеалов взаимного уважения, патриотизма, опирающегося на этнокультурное многообра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зие и общекультурное единство российского общества как важнейшее национальное достояние России.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Таким образом, курс создаёт прочный фундамент для изучения значительной части предметов основной школы и для дальнейшего раз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вития личности.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Используя для осмысления личного опыта ребёнка знания, накопленные естественными и социально-гуманитарными на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ных оценивать своё место в окружающем мире и участво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вать в созидательной деятельности на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благо родной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страны и планеты Земля.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Значение курса состоит также в том, что в ходе его из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</w:t>
      </w: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>культуры родного края. Курс обладает широкими возмож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ностями для формирования у младших школьников фунда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блюдения в природе, ставить опыты, соблюдать правила по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ведения в мире природы и людей, правила здорового образа жизни. Это позволит учащимся освоить основы адекватного </w:t>
      </w:r>
      <w:proofErr w:type="spellStart"/>
      <w:r w:rsidRPr="00436E52">
        <w:rPr>
          <w:rFonts w:ascii="Times New Roman" w:eastAsia="Calibri" w:hAnsi="Times New Roman" w:cs="Times New Roman"/>
          <w:sz w:val="24"/>
          <w:szCs w:val="24"/>
        </w:rPr>
        <w:t>природ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о</w:t>
      </w:r>
      <w:proofErr w:type="spellEnd"/>
      <w:r w:rsidRPr="00436E52">
        <w:rPr>
          <w:rFonts w:ascii="Times New Roman" w:eastAsia="Calibri" w:hAnsi="Times New Roman" w:cs="Times New Roman"/>
          <w:sz w:val="24"/>
          <w:szCs w:val="24"/>
        </w:rPr>
        <w:t>-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436E52">
        <w:rPr>
          <w:rFonts w:ascii="Times New Roman" w:eastAsia="Calibri" w:hAnsi="Times New Roman" w:cs="Times New Roman"/>
          <w:sz w:val="24"/>
          <w:szCs w:val="24"/>
        </w:rPr>
        <w:t>культуросообразного</w:t>
      </w:r>
      <w:proofErr w:type="spell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поведения в окружающей природной и социальной среде.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Поэтому данный курс играет наряду с другими предметами начальной школы значитель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ции младшего школьника в соответствии с отечественными традициями духовности и нравственности.</w:t>
      </w:r>
      <w:proofErr w:type="gramEnd"/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 w:rsidRPr="00436E52">
        <w:rPr>
          <w:rFonts w:ascii="Times New Roman" w:eastAsia="Calibri" w:hAnsi="Times New Roman" w:cs="Times New Roman"/>
          <w:sz w:val="24"/>
          <w:szCs w:val="24"/>
        </w:rPr>
        <w:t>межпредметных</w:t>
      </w:r>
      <w:proofErr w:type="spell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связей всех дисциплин начальной школы. Пред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ционально-научному и эмоционально-ценностному постиже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нию окружающего мира. 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 ИЗУЧЕНИЯ КУРСА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>Личностные результаты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Освоение курса «Окружающий мир» вносит существенный вклад в формирование следующих навыков: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1) принятие и освоение социальной роли обучающегося, развитие мотивов учебной деятельности и формирование лич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ностного смысла учения;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2) овладение начальными навыками адаптации в динамично изменяющемся и развивающемся мире;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3)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4) развитие этических чувств, доброжелательности и эмо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ционально-нравственной отзывчивости, понимания и сопере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живания чувствам других людей;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5) развитие навыков сотрудничества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взрослыми и свер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b/>
          <w:sz w:val="24"/>
          <w:szCs w:val="24"/>
        </w:rPr>
        <w:t>Обучающийся</w:t>
      </w:r>
      <w:proofErr w:type="gramEnd"/>
      <w:r w:rsidRPr="00436E52">
        <w:rPr>
          <w:rFonts w:ascii="Times New Roman" w:eastAsia="Calibri" w:hAnsi="Times New Roman" w:cs="Times New Roman"/>
          <w:b/>
          <w:sz w:val="24"/>
          <w:szCs w:val="24"/>
        </w:rPr>
        <w:t xml:space="preserve"> получит возможность для формирования: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- основ российской гражданской иден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тации;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- целостного, социально ориентированного взгляда на мир в его органичном единстве и разнообразии при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роды, народов, культур и религий;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- эстетических потребностей, ценностей и чувств;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- уважительного отношения к иному мне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нию, истории и культуре других народов;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436E52">
        <w:rPr>
          <w:rFonts w:ascii="Times New Roman" w:eastAsia="Calibri" w:hAnsi="Times New Roman" w:cs="Times New Roman"/>
          <w:iCs/>
          <w:sz w:val="24"/>
          <w:szCs w:val="24"/>
        </w:rPr>
        <w:t>интереса к изучению учебного предмета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- установки на безопасный, здоровый об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Изучение курса «Окружающий мир» играет значительную роль в достижении </w:t>
      </w:r>
      <w:proofErr w:type="spellStart"/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метапредметных</w:t>
      </w:r>
      <w:proofErr w:type="spellEnd"/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результатов </w:t>
      </w: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начального образования. </w:t>
      </w:r>
    </w:p>
    <w:p w:rsidR="00436E52" w:rsidRPr="00436E52" w:rsidRDefault="00436E52" w:rsidP="00436E52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МЕТАПРЕДМЕТНЫЕ РЕЗУЛЬТАТЫ</w:t>
      </w:r>
    </w:p>
    <w:p w:rsidR="00436E52" w:rsidRPr="00436E52" w:rsidRDefault="00436E52" w:rsidP="00436E52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Регулятивные</w:t>
      </w:r>
    </w:p>
    <w:p w:rsidR="00436E52" w:rsidRPr="00436E52" w:rsidRDefault="00436E52" w:rsidP="00436E52">
      <w:pPr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Обучающийся научится</w:t>
      </w: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учебную задачу, сформулированную самостоятельно и уточнённую учителем;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выделять из темы урока известные и неизвестные знания и умения;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планировать свои действия в течение урока;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соотносить выполнение работы с алгоритмом и результатом;</w:t>
      </w:r>
    </w:p>
    <w:p w:rsidR="00436E52" w:rsidRPr="00436E52" w:rsidRDefault="00436E52" w:rsidP="00436E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в сотрудничестве с учителем ставить новые учебные задачи.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Обучающийся</w:t>
      </w:r>
      <w:proofErr w:type="gramEnd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получит возможность научиться:</w:t>
      </w:r>
    </w:p>
    <w:p w:rsidR="00436E52" w:rsidRPr="00436E52" w:rsidRDefault="00436E52" w:rsidP="00436E52">
      <w:pPr>
        <w:numPr>
          <w:ilvl w:val="0"/>
          <w:numId w:val="2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>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436E52" w:rsidRPr="00436E52" w:rsidRDefault="00436E52" w:rsidP="00436E52">
      <w:pPr>
        <w:numPr>
          <w:ilvl w:val="0"/>
          <w:numId w:val="2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436E52" w:rsidRPr="00436E52" w:rsidRDefault="00436E52" w:rsidP="00436E52">
      <w:pPr>
        <w:numPr>
          <w:ilvl w:val="0"/>
          <w:numId w:val="2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Познавательные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учебнике, рабочих тетрадях и других компонентах УМК для передачи информации;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классифицировать объекты по заданным (главным) критериям;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сравнивать объекты по различным признакам;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осуществлять синтез объектов при составлении цепей питания, схемы круговорота воды в природе, схемы круговорота веществ и  пр.;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устанавливать причинно-следственные связи между явлениями, объектами;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 т. д.;</w:t>
      </w:r>
    </w:p>
    <w:p w:rsidR="00436E52" w:rsidRPr="00436E52" w:rsidRDefault="00436E52" w:rsidP="00436E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моделировать различные ситуации и явления природы (в том числе круговорот воды в природе, круговорот веществ).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ind w:left="720" w:hanging="72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Обучающийся</w:t>
      </w:r>
      <w:proofErr w:type="gramEnd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получит возможность научиться: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самостоятельно осуществлять поиск и выделять существенную информацию из литературы разных типов (справочной и научно-познавательной) для выполнения учебных и поисково-творческих заданий</w:t>
      </w:r>
      <w:proofErr w:type="gramStart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.;</w:t>
      </w:r>
      <w:proofErr w:type="gramEnd"/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Коммуникативные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Обучающийся научится: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включаться в диалог и коллективное обсуждение с учителем и сверстниками, проблем и вопросов;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формулировать ответы на вопросы;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договариваться и приходить к общему решению в совместной деятельности;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высказывать мотивированное, аргументированное суждение по теме урока;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проявлять стремление ладить с собеседниками, ориентироваться на позицию партнёра в общении;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и принимать задачу совместной работы, распределять роли при выполнении заданий;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 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готовить сообщения, </w:t>
      </w:r>
      <w:proofErr w:type="spellStart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фоторассказы</w:t>
      </w:r>
      <w:proofErr w:type="spellEnd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, проекты с помощью взрослых;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составлять рассказ на заданную тему;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продуктивно разрешать конфликты на основе учёта интересов всех его участников.</w:t>
      </w:r>
    </w:p>
    <w:p w:rsidR="00436E52" w:rsidRPr="00436E52" w:rsidRDefault="00436E52" w:rsidP="00436E52">
      <w:pPr>
        <w:shd w:val="clear" w:color="auto" w:fill="FFFFFF"/>
        <w:spacing w:before="100" w:beforeAutospacing="1" w:after="100" w:afterAutospacing="1"/>
        <w:ind w:left="720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Обучающийся</w:t>
      </w:r>
      <w:proofErr w:type="gramEnd"/>
      <w:r w:rsidRPr="00436E52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получит возможность научиться:</w:t>
      </w:r>
    </w:p>
    <w:p w:rsidR="00436E52" w:rsidRPr="00436E52" w:rsidRDefault="00436E52" w:rsidP="00436E52">
      <w:pPr>
        <w:numPr>
          <w:ilvl w:val="0"/>
          <w:numId w:val="4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>умение  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436E52" w:rsidRPr="00436E52" w:rsidRDefault="00436E52" w:rsidP="00436E52">
      <w:pPr>
        <w:numPr>
          <w:ilvl w:val="0"/>
          <w:numId w:val="4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 xml:space="preserve"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 и </w:t>
      </w:r>
      <w:r w:rsidRPr="00436E52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 w:bidi="hi-IN"/>
        </w:rPr>
        <w:t>оказывать в сотрудничестве необходимую взаимопомощь;</w:t>
      </w:r>
    </w:p>
    <w:p w:rsidR="00436E52" w:rsidRPr="00436E52" w:rsidRDefault="00436E52" w:rsidP="00436E5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iCs/>
          <w:sz w:val="24"/>
          <w:szCs w:val="24"/>
        </w:rPr>
        <w:t>контролировать свои действия и соотносить их с поставленными целями и действиями других участников, работающих в паре, в группе,</w:t>
      </w: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признавать свои ошибки, озвучивать их;</w:t>
      </w:r>
    </w:p>
    <w:p w:rsidR="00436E52" w:rsidRPr="00436E52" w:rsidRDefault="00436E52" w:rsidP="00436E52">
      <w:pPr>
        <w:numPr>
          <w:ilvl w:val="0"/>
          <w:numId w:val="4"/>
        </w:numPr>
        <w:tabs>
          <w:tab w:val="left" w:pos="-689"/>
          <w:tab w:val="left" w:pos="20"/>
        </w:tabs>
        <w:suppressAutoHyphens/>
        <w:autoSpaceDN w:val="0"/>
        <w:spacing w:line="100" w:lineRule="atLeast"/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iCs/>
          <w:kern w:val="3"/>
          <w:sz w:val="24"/>
          <w:szCs w:val="24"/>
          <w:lang w:eastAsia="zh-CN" w:bidi="hi-IN"/>
        </w:rPr>
        <w:t>готовность конструктивно разрешать конфликты посредством учета интересов сторон и сотрудничества.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>При изучении курса «Окружающий мир» достигаются следу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ющие </w:t>
      </w: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>предметные результаты:</w:t>
      </w: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36E52">
        <w:rPr>
          <w:rFonts w:ascii="Times New Roman" w:eastAsia="Calibri" w:hAnsi="Times New Roman" w:cs="Times New Roman"/>
          <w:i/>
          <w:sz w:val="24"/>
          <w:szCs w:val="24"/>
        </w:rPr>
        <w:t>Обучающийся научится: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различать внешность человека и его внутренний мир, наблюдать и описывать проявления внутреннего мира человека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классифицировать объекты природы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обнаруживать взаимосвязи в природе, между природой и человеком и изображать их с помощью моделей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различать тела, вещества, частицы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описывать изученные вещества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проводить наблюдения и ставить опыты, используя лабораторное оборудование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исследовать с помощью опытов свойства воздуха, воды, состав почвы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моделировать круговорот воды в природе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классифицировать растения и животных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обнаруживать взаимосвязи между живой и неживой природой, взаимосвязи в живой природе, моделировать их и использовать для объяснения необходимости бережного отношения к природе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устанавливать связь между строением и работой различных органов и систем органов человека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выполнять правила рационального питания, закаливания, предупреждения болезней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вырабатывать правильную осанку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правильно вести себя при пожаре, аварии водопровода, утечке газа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различать дорожные знаки разных групп, следовать их указаниям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понимать, что такое экологическая безопасность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различать отрасли экономики, обнаруживать взаимосвязи между ними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понимать роль денег в экономике, различать денежные единицы некоторых стран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объяснять, что такое государственный бюджет, осознавать необходимость уплаты налогов гражданами стран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понимать, как ведется хозяйство семьи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находить на карте города Золотого кольца России, приводить примеры достопримечательностей этих городов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находить на карте страны – соседи России и их столицы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lastRenderedPageBreak/>
        <w:t>приводить примеры достопримечательностей разных стран</w:t>
      </w:r>
    </w:p>
    <w:p w:rsidR="00436E52" w:rsidRPr="00436E52" w:rsidRDefault="00436E52" w:rsidP="00436E52">
      <w:pPr>
        <w:shd w:val="clear" w:color="auto" w:fill="FFFFFF"/>
        <w:autoSpaceDE w:val="0"/>
        <w:adjustRightInd w:val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i/>
          <w:sz w:val="24"/>
          <w:szCs w:val="24"/>
        </w:rPr>
        <w:t>Обучающийся</w:t>
      </w:r>
      <w:proofErr w:type="gramEnd"/>
      <w:r w:rsidRPr="00436E52">
        <w:rPr>
          <w:rFonts w:ascii="Times New Roman" w:eastAsia="Calibri" w:hAnsi="Times New Roman" w:cs="Times New Roman"/>
          <w:i/>
          <w:sz w:val="24"/>
          <w:szCs w:val="24"/>
        </w:rPr>
        <w:t xml:space="preserve"> получит возможность научиться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самостоятельно оказывать первую помощь при несложных несчастных случаях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использовать знания о строении и жизнедеятельности организма  человека для сохранения и укрепления своего здоровья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 xml:space="preserve">понимать необходимость здорового образа жизни и соблюдать соответствующие правила 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пользоваться атласом – определителем для распознавания природных объектов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соблюдать правила безопасности на улицах и дорогах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понимать, какие места вокруг нас могут быть особенно опасны; предвидеть скрытую опасность и избегать её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соблюдать правила безопасного поведения в природе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соблюдать правила экологической безопасности в повседневной жизни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раскрывать роль экономики в нашей жизни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осознавать значение природных бога</w:t>
      </w:r>
      <w:proofErr w:type="gramStart"/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тств в х</w:t>
      </w:r>
      <w:proofErr w:type="gramEnd"/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озяйственной деятельности человека, необходимость бережного отношения к природным богатствам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обнаруживать связи между экономикой и экологией, строить простейшие экологические прогнозы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осознавать необходимость бережного отношения к памятникам истории и культуры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самостоятельно использовать справочные издания, детскую литературу для поиска информации о человеке и обществе</w:t>
      </w:r>
    </w:p>
    <w:p w:rsidR="00436E52" w:rsidRPr="00436E52" w:rsidRDefault="00436E52" w:rsidP="00436E52">
      <w:pPr>
        <w:numPr>
          <w:ilvl w:val="0"/>
          <w:numId w:val="4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СОДЕРЖАНИЕ КУРСА </w:t>
      </w:r>
    </w:p>
    <w:p w:rsidR="00436E52" w:rsidRPr="00436E52" w:rsidRDefault="00436E52" w:rsidP="00436E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рабочей программе нашли отражение цели и задачи изучения окружающего мира на ступени основного общего образования, содержание тем учебного курса, планируемые результаты обучения (предметные, </w:t>
      </w:r>
      <w:proofErr w:type="spellStart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личностные), календарно-тематический план, перечень учебно-методического и материального обеспечения. В ней заложены возможности предусмотренного стандартом формирования у обучающихся </w:t>
      </w:r>
      <w:proofErr w:type="spellStart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умений и навыков, универсальных способов деятельности и ключевых компетенций. В программе содержатся сведения о видах коллективной и индивидуальной деятельности, ориентированной на формирование УУД </w:t>
      </w:r>
      <w:proofErr w:type="gramStart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proofErr w:type="gramEnd"/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обучающихся. </w:t>
      </w:r>
    </w:p>
    <w:p w:rsidR="00436E52" w:rsidRPr="00436E52" w:rsidRDefault="00436E52" w:rsidP="00436E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Содержание предмета (курса) окружающего мира для 3 представлено в программе в виде следующих тематических блоков: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«Как устроен мир»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«Эта удивительная природа»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«Мы и наше здоровье»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«Наша безопасность»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«Чему учит экономика»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36E5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«Путешествия по городам и странам»</w:t>
      </w:r>
    </w:p>
    <w:p w:rsidR="00436E52" w:rsidRPr="00436E52" w:rsidRDefault="00436E52" w:rsidP="00436E52">
      <w:pPr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36E52"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 w:rsidRPr="00436E52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ля изучения окружающего мира  в  3 классе используется  учебник Плешакова А.А. («Окружающий мир» Плешаков А.А. «Просвещение» - 2018 г.)  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436E52">
        <w:rPr>
          <w:rFonts w:ascii="Times New Roman" w:eastAsia="Calibri" w:hAnsi="Times New Roman" w:cs="Times New Roman"/>
          <w:snapToGrid w:val="0"/>
          <w:sz w:val="24"/>
          <w:szCs w:val="24"/>
        </w:rPr>
        <w:t>Содержание учебника полностью соответствует ФГОС основного общего образования по окружающему миру.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Отбор содержания курса «Окружающий мир» осуществлён на основе следующих ведущих идей: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1) идея многообразия мира;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2) идея целостности мира;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3) идея уважения к миру.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Изучение курса «Окружающий мир» в начальной школе на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правлено на достижение следующих </w:t>
      </w: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>целей: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Основными </w:t>
      </w:r>
      <w:r w:rsidRPr="00436E5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задачами </w:t>
      </w:r>
      <w:r w:rsidRPr="00436E52">
        <w:rPr>
          <w:rFonts w:ascii="Times New Roman" w:eastAsia="Calibri" w:hAnsi="Times New Roman" w:cs="Times New Roman"/>
          <w:sz w:val="24"/>
          <w:szCs w:val="24"/>
        </w:rPr>
        <w:t>реализации содержания курса явля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ются: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36E52">
        <w:rPr>
          <w:rFonts w:ascii="Times New Roman" w:eastAsia="Calibri" w:hAnsi="Times New Roman" w:cs="Times New Roman"/>
          <w:sz w:val="24"/>
          <w:szCs w:val="24"/>
          <w:u w:val="single"/>
        </w:rPr>
        <w:t>Человек и природа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Природа — это то, что нас окружает, но не создано челове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ком.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Примеры явлений природы: смена времён года, снегопад, листопад, перелёты птиц, смена,, времени суток, рассвет, закат, ветер, дождь, гроза.</w:t>
      </w:r>
      <w:proofErr w:type="gramEnd"/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кости, газы. Простейшие практические работы с веществами, жидкостями, газами.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Погода, её составляющие (температура воздуха, облачность, осадки, ветер). Наблюдение за погодой своего края. Предска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зание погоды и его значение в жизни людей.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Водные богатства, их разнообразие (океан, море, река, озеро, пруд); использование человеком.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Водные богатства родного края (названия, краткая характеристика на основе наблюдений).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Воздух — смесь газов. Свойства воздуха. Значение воздуха для растений, животных, человека.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Почва, её состав, значение для живой природы и для хозяй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ственной жизни человека.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тения (свет, тепло, воздух, вода). Наблюдение роста растений, фиксация изменений. Деревья, кустарники, травы. Дикорасту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Грибы, их разнообразие, значение в природе и жизни людей; съедобные и ядовитые грибы. Правила сбора грибов.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Всемирное наследие. Международная Красная книга. Между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народные экологические организации (2—3 примера). Между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народные экологические дни, их значение, участие детей в их проведении.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Общее представление о строении тела человека.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Системы органов (опорно-двигательная, пищеварительная, дыхательная, кровеносная, нервная, органы чувств), их роль в жизнеде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ятельности организма.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Гигиена систем органов. Измерение температуры тела человека, частоты пульса. Личная </w:t>
      </w: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>ответ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ственность каждого человека за состояние своего здоровья и здоровья окружающих его людей. Внимание, забота, ува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жительное отношение к людям с ограниченными возмож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ностями здоровья.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36E52">
        <w:rPr>
          <w:rFonts w:ascii="Times New Roman" w:eastAsia="Calibri" w:hAnsi="Times New Roman" w:cs="Times New Roman"/>
          <w:sz w:val="24"/>
          <w:szCs w:val="24"/>
          <w:u w:val="single"/>
        </w:rPr>
        <w:t>Человек и общество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Общество — совокупность людей, которые объединены об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щей культурой и связаны друг с другом совместной деятельно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стью во имя общей цели. Духовно-нравственные и культурные ценности — основа жизнеспособности общества.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Наша Родина — Россия, Российская Федерация. Ценност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но-смысловое содержание понятий: Родина, Отечество, Отчиз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туция — Основной закон Российской Федерации. Права ребёнка.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Президент Российской Федерации — глава государства. От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ветственность главы государства за социальное и духовно-нрав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ственное благополучие граждан.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Россия на карте, государственная граница России.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Святыни городов России. 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Россия — многонациональная страна. Народы, населяющие Россию, их обычаи, характерные особенности быта (по выбо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ного праздника на основе традиционных детских игр народов своего края.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Родной край — частица России. </w:t>
      </w:r>
      <w:proofErr w:type="gramStart"/>
      <w:r w:rsidRPr="00436E52">
        <w:rPr>
          <w:rFonts w:ascii="Times New Roman" w:eastAsia="Calibri" w:hAnsi="Times New Roman" w:cs="Times New Roman"/>
          <w:sz w:val="24"/>
          <w:szCs w:val="24"/>
        </w:rPr>
        <w:t>Родной город (село), регион (область, край, республика): название, основные достоприме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чательности; музеи, театры, спортивные комплексы и пр.</w:t>
      </w:r>
      <w:proofErr w:type="gramEnd"/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Осо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рико-культурного наследия своего края.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Страны и народы мира. Общее представление о многообра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зии стран, народов, религий на Земле. Знакомство с нескольки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36E52">
        <w:rPr>
          <w:rFonts w:ascii="Times New Roman" w:eastAsia="Calibri" w:hAnsi="Times New Roman" w:cs="Times New Roman"/>
          <w:sz w:val="24"/>
          <w:szCs w:val="24"/>
          <w:u w:val="single"/>
        </w:rPr>
        <w:t>Правила безопасной жизни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lastRenderedPageBreak/>
        <w:t>Ценность здоровья и здорового образа жизни.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греве.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комыми людьми.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Правила безопасного поведения в природе. Правила безопас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ности при обращении с кошкой и собакой.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Экологическая безопасность. Бытовой фильтр для очистки воды, его устройство и использование.</w:t>
      </w:r>
    </w:p>
    <w:p w:rsidR="00436E52" w:rsidRPr="00436E52" w:rsidRDefault="00436E52" w:rsidP="00436E52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Забота о здоровье и безопасности окружающих людей — нрав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ственный долг каждого человека.</w:t>
      </w:r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>МЕСТО КУРСА В УЧЕБНОМ ПЛАНЕ</w:t>
      </w:r>
      <w:bookmarkStart w:id="0" w:name="_GoBack"/>
      <w:bookmarkEnd w:id="0"/>
    </w:p>
    <w:p w:rsidR="00436E52" w:rsidRPr="00436E52" w:rsidRDefault="00436E52" w:rsidP="00436E52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На изучение курса «Окружающий мир» в </w:t>
      </w:r>
      <w:r w:rsidRPr="00436E52">
        <w:rPr>
          <w:rFonts w:ascii="Times New Roman" w:eastAsia="Calibri" w:hAnsi="Times New Roman" w:cs="Times New Roman"/>
          <w:b/>
          <w:sz w:val="24"/>
          <w:szCs w:val="24"/>
        </w:rPr>
        <w:t>3 классе</w:t>
      </w:r>
      <w:r w:rsidRPr="00436E52">
        <w:rPr>
          <w:rFonts w:ascii="Times New Roman" w:eastAsia="Calibri" w:hAnsi="Times New Roman" w:cs="Times New Roman"/>
          <w:sz w:val="24"/>
          <w:szCs w:val="24"/>
        </w:rPr>
        <w:t xml:space="preserve"> на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>чальной школы отводится 2 ч в неделю. Программа рассчита</w:t>
      </w:r>
      <w:r w:rsidRPr="00436E52">
        <w:rPr>
          <w:rFonts w:ascii="Times New Roman" w:eastAsia="Calibri" w:hAnsi="Times New Roman" w:cs="Times New Roman"/>
          <w:sz w:val="24"/>
          <w:szCs w:val="24"/>
        </w:rPr>
        <w:softHyphen/>
        <w:t xml:space="preserve">на на </w:t>
      </w:r>
      <w:r w:rsidRPr="00436E52">
        <w:rPr>
          <w:rFonts w:ascii="Times New Roman" w:eastAsia="Calibri" w:hAnsi="Times New Roman" w:cs="Times New Roman"/>
          <w:b/>
          <w:sz w:val="24"/>
          <w:szCs w:val="24"/>
        </w:rPr>
        <w:t>68 часов (34 учебные недели)</w:t>
      </w:r>
      <w:r w:rsidRPr="00436E5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36E52" w:rsidRPr="00436E52" w:rsidRDefault="00436E52" w:rsidP="00436E52">
      <w:pPr>
        <w:tabs>
          <w:tab w:val="left" w:pos="0"/>
        </w:tabs>
        <w:suppressAutoHyphens/>
        <w:autoSpaceDN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/>
          <w:kern w:val="3"/>
          <w:sz w:val="24"/>
          <w:szCs w:val="24"/>
          <w:lang w:eastAsia="zh-CN" w:bidi="hi-IN"/>
        </w:rPr>
        <w:t>УЧЕБНО-МЕТОДИЧЕСКОЕ ОБЕСПЕЧЕНИЕ РЕАЛИЗАЦИИ УЧЕБНОЙ ПРОГРАММЫ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Calibri" w:hAnsi="Times New Roman" w:cs="Times New Roman"/>
          <w:b/>
          <w:bCs/>
          <w:kern w:val="3"/>
          <w:sz w:val="24"/>
          <w:szCs w:val="24"/>
          <w:lang w:eastAsia="zh-CN" w:bidi="hi-IN"/>
        </w:rPr>
        <w:t>1.Учебное оборудование: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 xml:space="preserve">а) технические средства (мультимедийный проектор, </w:t>
      </w:r>
      <w:proofErr w:type="spellStart"/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>компьютер</w:t>
      </w:r>
      <w:proofErr w:type="gramStart"/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>,э</w:t>
      </w:r>
      <w:proofErr w:type="gramEnd"/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>лектронное</w:t>
      </w:r>
      <w:proofErr w:type="spellEnd"/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 xml:space="preserve"> приложение к учебнику)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>б) учебные  (столы, доска)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zh-CN" w:bidi="hi-IN"/>
        </w:rPr>
        <w:t>2. Собственно учебные средства: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1. А. А. </w:t>
      </w:r>
      <w:proofErr w:type="spellStart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Плешаков</w:t>
      </w:r>
      <w:proofErr w:type="gramStart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.У</w:t>
      </w:r>
      <w:proofErr w:type="gramEnd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чебник</w:t>
      </w:r>
      <w:proofErr w:type="spellEnd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 «Окружающий мир» в двух частях, часть 1. М., «Просвещение», 2015 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2. А. А. </w:t>
      </w:r>
      <w:proofErr w:type="spellStart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Плешаков</w:t>
      </w:r>
      <w:proofErr w:type="gramStart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.У</w:t>
      </w:r>
      <w:proofErr w:type="gramEnd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чебник</w:t>
      </w:r>
      <w:proofErr w:type="spellEnd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 «Окружающий мир» в двух частях, часть 2. М., «Просвещение», 2015 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3. А. А. Плешаков. « Рабочая тетрадь №1»  по русскому  языку.  М., «Просвещение», 2017год.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4. А. А. Плешаков. «Рабочая тетрадь №2»  по русскому  языку.  М., «Просвещение», 2017год.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5. А.А. Плешаков, </w:t>
      </w:r>
      <w:proofErr w:type="spellStart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С.А.Плешаков</w:t>
      </w:r>
      <w:proofErr w:type="spellEnd"/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. Проверочные работы по окружающему миру. 3 класс. М., «Просвещение», 2017год.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zh-CN" w:bidi="hi-IN"/>
        </w:rPr>
        <w:t>3. Информационные материалы</w:t>
      </w:r>
      <w:r w:rsidRPr="00436E52">
        <w:rPr>
          <w:rFonts w:ascii="Times New Roman" w:eastAsia="Arial Unicode MS" w:hAnsi="Times New Roman" w:cs="Times New Roman"/>
          <w:bCs/>
          <w:kern w:val="3"/>
          <w:sz w:val="24"/>
          <w:szCs w:val="24"/>
          <w:lang w:eastAsia="zh-CN" w:bidi="hi-IN"/>
        </w:rPr>
        <w:t xml:space="preserve"> (программно-методическое обеспечение)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1. А. А. Плешаков. Методическое пособие к учебнику «Окружающий мир». М., «Просвещение», 2017 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2. «Школа России»: Программы для начальной школы. — М.: Просвещение, 2015.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b/>
          <w:bCs/>
          <w:kern w:val="3"/>
          <w:sz w:val="24"/>
          <w:szCs w:val="24"/>
          <w:lang w:eastAsia="zh-CN" w:bidi="hi-IN"/>
        </w:rPr>
        <w:t>4. Дидактические материалы: (литература, развивающая познавательный интерес учащихся)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А. А. Плешаков «От земли до неба» атлас-определитель. М., «Просвещение», 2012 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А. А. Плешаков «Зелёные страницы». М., «Просвещение», 2012 год.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 xml:space="preserve">А. А. Плешаков «Великан на поляне». М., «Просвещение», 2012 год. </w:t>
      </w:r>
    </w:p>
    <w:p w:rsidR="00436E52" w:rsidRPr="00436E52" w:rsidRDefault="00436E52" w:rsidP="00436E52">
      <w:pPr>
        <w:suppressAutoHyphens/>
        <w:autoSpaceDN w:val="0"/>
        <w:spacing w:after="0" w:line="240" w:lineRule="auto"/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</w:pPr>
      <w:r w:rsidRPr="00436E52">
        <w:rPr>
          <w:rFonts w:ascii="Times New Roman" w:eastAsia="Arial Unicode MS" w:hAnsi="Times New Roman" w:cs="Times New Roman"/>
          <w:kern w:val="3"/>
          <w:sz w:val="24"/>
          <w:szCs w:val="24"/>
          <w:lang w:eastAsia="zh-CN" w:bidi="hi-IN"/>
        </w:rPr>
        <w:t>Научный дневник (вкладка в рабочей тетради)</w:t>
      </w:r>
    </w:p>
    <w:p w:rsidR="00436E52" w:rsidRPr="00436E52" w:rsidRDefault="00436E52" w:rsidP="00436E52">
      <w:pPr>
        <w:rPr>
          <w:rFonts w:ascii="Times New Roman" w:eastAsia="Calibri" w:hAnsi="Times New Roman" w:cs="Times New Roman"/>
          <w:sz w:val="24"/>
          <w:szCs w:val="24"/>
        </w:rPr>
      </w:pPr>
    </w:p>
    <w:p w:rsidR="00436E52" w:rsidRDefault="00436E52"/>
    <w:sectPr w:rsidR="00436E52" w:rsidSect="006269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9480A"/>
    <w:multiLevelType w:val="multilevel"/>
    <w:tmpl w:val="FCA28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2477D"/>
    <w:multiLevelType w:val="multilevel"/>
    <w:tmpl w:val="8E70F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4E272D"/>
    <w:multiLevelType w:val="hybridMultilevel"/>
    <w:tmpl w:val="64FA6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F115C"/>
    <w:multiLevelType w:val="hybridMultilevel"/>
    <w:tmpl w:val="E7506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81101F"/>
    <w:multiLevelType w:val="multilevel"/>
    <w:tmpl w:val="4242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923"/>
    <w:rsid w:val="00000A6D"/>
    <w:rsid w:val="00000D62"/>
    <w:rsid w:val="0000241F"/>
    <w:rsid w:val="00002B75"/>
    <w:rsid w:val="00003932"/>
    <w:rsid w:val="000072A3"/>
    <w:rsid w:val="0000736E"/>
    <w:rsid w:val="0000760B"/>
    <w:rsid w:val="00007E4E"/>
    <w:rsid w:val="00007FEC"/>
    <w:rsid w:val="00010DA9"/>
    <w:rsid w:val="000112E6"/>
    <w:rsid w:val="00011569"/>
    <w:rsid w:val="00013671"/>
    <w:rsid w:val="00013E12"/>
    <w:rsid w:val="00016B64"/>
    <w:rsid w:val="0001701E"/>
    <w:rsid w:val="000228BF"/>
    <w:rsid w:val="00024965"/>
    <w:rsid w:val="00032661"/>
    <w:rsid w:val="00034F42"/>
    <w:rsid w:val="0003551E"/>
    <w:rsid w:val="000371DE"/>
    <w:rsid w:val="00040FF4"/>
    <w:rsid w:val="00042C4B"/>
    <w:rsid w:val="00042D3C"/>
    <w:rsid w:val="00044392"/>
    <w:rsid w:val="000449E3"/>
    <w:rsid w:val="0004521A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4B13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2756"/>
    <w:rsid w:val="00093DA1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4E0C"/>
    <w:rsid w:val="000C5815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5BCA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330B"/>
    <w:rsid w:val="000F60DA"/>
    <w:rsid w:val="000F6CAD"/>
    <w:rsid w:val="000F7695"/>
    <w:rsid w:val="000F7B8A"/>
    <w:rsid w:val="000F7F42"/>
    <w:rsid w:val="001010F4"/>
    <w:rsid w:val="00101B42"/>
    <w:rsid w:val="00103E44"/>
    <w:rsid w:val="00103F3B"/>
    <w:rsid w:val="001049A0"/>
    <w:rsid w:val="00106438"/>
    <w:rsid w:val="00106FAA"/>
    <w:rsid w:val="001113EE"/>
    <w:rsid w:val="001123FB"/>
    <w:rsid w:val="001129F6"/>
    <w:rsid w:val="001147AB"/>
    <w:rsid w:val="00120781"/>
    <w:rsid w:val="001234E9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0F0B"/>
    <w:rsid w:val="00141BE5"/>
    <w:rsid w:val="001457B7"/>
    <w:rsid w:val="00145B5D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280F"/>
    <w:rsid w:val="00154459"/>
    <w:rsid w:val="0015530D"/>
    <w:rsid w:val="001567B4"/>
    <w:rsid w:val="00156F0D"/>
    <w:rsid w:val="00162092"/>
    <w:rsid w:val="00163F1F"/>
    <w:rsid w:val="00164031"/>
    <w:rsid w:val="001651F2"/>
    <w:rsid w:val="00171257"/>
    <w:rsid w:val="00171AE3"/>
    <w:rsid w:val="00172BE1"/>
    <w:rsid w:val="00172D2A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427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3246"/>
    <w:rsid w:val="001C48E3"/>
    <w:rsid w:val="001C58AF"/>
    <w:rsid w:val="001C699D"/>
    <w:rsid w:val="001C7B98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3D10"/>
    <w:rsid w:val="001F448E"/>
    <w:rsid w:val="001F6809"/>
    <w:rsid w:val="001F6E5C"/>
    <w:rsid w:val="001F6FDB"/>
    <w:rsid w:val="00201E08"/>
    <w:rsid w:val="00201E49"/>
    <w:rsid w:val="0020503E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3C0B"/>
    <w:rsid w:val="00224750"/>
    <w:rsid w:val="00226058"/>
    <w:rsid w:val="0022665C"/>
    <w:rsid w:val="002272C3"/>
    <w:rsid w:val="00227325"/>
    <w:rsid w:val="00230BC6"/>
    <w:rsid w:val="00232E24"/>
    <w:rsid w:val="00233253"/>
    <w:rsid w:val="00233C97"/>
    <w:rsid w:val="00234120"/>
    <w:rsid w:val="00236988"/>
    <w:rsid w:val="00236B50"/>
    <w:rsid w:val="0023705D"/>
    <w:rsid w:val="00241D12"/>
    <w:rsid w:val="00241DF5"/>
    <w:rsid w:val="002433B5"/>
    <w:rsid w:val="0024357D"/>
    <w:rsid w:val="00244687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669FA"/>
    <w:rsid w:val="0027541D"/>
    <w:rsid w:val="002762D9"/>
    <w:rsid w:val="002803C6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49C4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DBA"/>
    <w:rsid w:val="002B79B8"/>
    <w:rsid w:val="002C163A"/>
    <w:rsid w:val="002C2334"/>
    <w:rsid w:val="002C25EC"/>
    <w:rsid w:val="002C2E09"/>
    <w:rsid w:val="002C2ECB"/>
    <w:rsid w:val="002C3DC1"/>
    <w:rsid w:val="002C499C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1F2E"/>
    <w:rsid w:val="003047D2"/>
    <w:rsid w:val="003131E7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473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5A9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0F63"/>
    <w:rsid w:val="003B203A"/>
    <w:rsid w:val="003B41F4"/>
    <w:rsid w:val="003B50EC"/>
    <w:rsid w:val="003B60C4"/>
    <w:rsid w:val="003B7C23"/>
    <w:rsid w:val="003C142B"/>
    <w:rsid w:val="003C2406"/>
    <w:rsid w:val="003C2D79"/>
    <w:rsid w:val="003C3011"/>
    <w:rsid w:val="003C373F"/>
    <w:rsid w:val="003C3CE8"/>
    <w:rsid w:val="003C45D9"/>
    <w:rsid w:val="003C466B"/>
    <w:rsid w:val="003C4F5E"/>
    <w:rsid w:val="003C5994"/>
    <w:rsid w:val="003C5CB7"/>
    <w:rsid w:val="003C5EF3"/>
    <w:rsid w:val="003C7A07"/>
    <w:rsid w:val="003D112F"/>
    <w:rsid w:val="003D175E"/>
    <w:rsid w:val="003D2092"/>
    <w:rsid w:val="003D506A"/>
    <w:rsid w:val="003D64F3"/>
    <w:rsid w:val="003E0A74"/>
    <w:rsid w:val="003E294F"/>
    <w:rsid w:val="003E329C"/>
    <w:rsid w:val="003E3E91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07E57"/>
    <w:rsid w:val="004114D6"/>
    <w:rsid w:val="004136FB"/>
    <w:rsid w:val="004145FE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52"/>
    <w:rsid w:val="00436E9C"/>
    <w:rsid w:val="00436FDA"/>
    <w:rsid w:val="004377B4"/>
    <w:rsid w:val="0044049C"/>
    <w:rsid w:val="004405F7"/>
    <w:rsid w:val="00440A0B"/>
    <w:rsid w:val="0044221E"/>
    <w:rsid w:val="0044388C"/>
    <w:rsid w:val="00444ECF"/>
    <w:rsid w:val="004468D5"/>
    <w:rsid w:val="0044795F"/>
    <w:rsid w:val="00450791"/>
    <w:rsid w:val="00450D8D"/>
    <w:rsid w:val="0045181A"/>
    <w:rsid w:val="004527C6"/>
    <w:rsid w:val="00452CE4"/>
    <w:rsid w:val="0045348B"/>
    <w:rsid w:val="00456D93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F04"/>
    <w:rsid w:val="0048253E"/>
    <w:rsid w:val="004833E2"/>
    <w:rsid w:val="00484699"/>
    <w:rsid w:val="00487A8C"/>
    <w:rsid w:val="004905B2"/>
    <w:rsid w:val="00491B18"/>
    <w:rsid w:val="00491D24"/>
    <w:rsid w:val="00492917"/>
    <w:rsid w:val="004938D4"/>
    <w:rsid w:val="00493C01"/>
    <w:rsid w:val="00494081"/>
    <w:rsid w:val="0049414B"/>
    <w:rsid w:val="00495C26"/>
    <w:rsid w:val="004974F1"/>
    <w:rsid w:val="004975F9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3DF1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4F53FE"/>
    <w:rsid w:val="00502E49"/>
    <w:rsid w:val="005030A6"/>
    <w:rsid w:val="00503C78"/>
    <w:rsid w:val="00505961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5F3A"/>
    <w:rsid w:val="00527A0E"/>
    <w:rsid w:val="00530B3B"/>
    <w:rsid w:val="00530DCD"/>
    <w:rsid w:val="00532604"/>
    <w:rsid w:val="0053403A"/>
    <w:rsid w:val="00535136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56F23"/>
    <w:rsid w:val="0056015C"/>
    <w:rsid w:val="00561020"/>
    <w:rsid w:val="005645A2"/>
    <w:rsid w:val="00565DCE"/>
    <w:rsid w:val="00565E5E"/>
    <w:rsid w:val="00570171"/>
    <w:rsid w:val="005716AF"/>
    <w:rsid w:val="00572F1B"/>
    <w:rsid w:val="005748F5"/>
    <w:rsid w:val="0057504A"/>
    <w:rsid w:val="00576310"/>
    <w:rsid w:val="005763C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0AF0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D7EE5"/>
    <w:rsid w:val="005E1856"/>
    <w:rsid w:val="005E1D69"/>
    <w:rsid w:val="005E2137"/>
    <w:rsid w:val="005E43A5"/>
    <w:rsid w:val="005E533C"/>
    <w:rsid w:val="005E54C4"/>
    <w:rsid w:val="005F0915"/>
    <w:rsid w:val="005F0DB9"/>
    <w:rsid w:val="005F2B4F"/>
    <w:rsid w:val="005F3F65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17D"/>
    <w:rsid w:val="00604E9E"/>
    <w:rsid w:val="0060535B"/>
    <w:rsid w:val="00606F43"/>
    <w:rsid w:val="00607E7C"/>
    <w:rsid w:val="00610F49"/>
    <w:rsid w:val="00611349"/>
    <w:rsid w:val="0061138D"/>
    <w:rsid w:val="0061148E"/>
    <w:rsid w:val="00611FE1"/>
    <w:rsid w:val="00612FA1"/>
    <w:rsid w:val="00617087"/>
    <w:rsid w:val="006171B5"/>
    <w:rsid w:val="0061746A"/>
    <w:rsid w:val="006178C7"/>
    <w:rsid w:val="00620B71"/>
    <w:rsid w:val="00621346"/>
    <w:rsid w:val="00622817"/>
    <w:rsid w:val="00622ADA"/>
    <w:rsid w:val="00626923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4770C"/>
    <w:rsid w:val="0065041F"/>
    <w:rsid w:val="00652B34"/>
    <w:rsid w:val="00652C2C"/>
    <w:rsid w:val="00654491"/>
    <w:rsid w:val="00655B8F"/>
    <w:rsid w:val="00655F5A"/>
    <w:rsid w:val="00657013"/>
    <w:rsid w:val="00657302"/>
    <w:rsid w:val="006576D7"/>
    <w:rsid w:val="0066009D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1E79"/>
    <w:rsid w:val="00672A1B"/>
    <w:rsid w:val="00675052"/>
    <w:rsid w:val="00677645"/>
    <w:rsid w:val="00677952"/>
    <w:rsid w:val="006806AA"/>
    <w:rsid w:val="00680A4A"/>
    <w:rsid w:val="00680F3B"/>
    <w:rsid w:val="006821AC"/>
    <w:rsid w:val="00683761"/>
    <w:rsid w:val="00683807"/>
    <w:rsid w:val="00683F51"/>
    <w:rsid w:val="0068537D"/>
    <w:rsid w:val="00690025"/>
    <w:rsid w:val="00690246"/>
    <w:rsid w:val="00691C2E"/>
    <w:rsid w:val="00692385"/>
    <w:rsid w:val="0069353E"/>
    <w:rsid w:val="006939CF"/>
    <w:rsid w:val="00694761"/>
    <w:rsid w:val="00694D40"/>
    <w:rsid w:val="00694E21"/>
    <w:rsid w:val="0069503B"/>
    <w:rsid w:val="006952A8"/>
    <w:rsid w:val="006977E4"/>
    <w:rsid w:val="006A09CC"/>
    <w:rsid w:val="006A2FD3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809"/>
    <w:rsid w:val="006B4CB8"/>
    <w:rsid w:val="006B66E8"/>
    <w:rsid w:val="006B70EF"/>
    <w:rsid w:val="006C0C5A"/>
    <w:rsid w:val="006C206D"/>
    <w:rsid w:val="006C2E95"/>
    <w:rsid w:val="006C6F43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382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190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5DF"/>
    <w:rsid w:val="007956BE"/>
    <w:rsid w:val="007968AC"/>
    <w:rsid w:val="007978A3"/>
    <w:rsid w:val="007A08A0"/>
    <w:rsid w:val="007A5B40"/>
    <w:rsid w:val="007B2E93"/>
    <w:rsid w:val="007B4478"/>
    <w:rsid w:val="007B4C13"/>
    <w:rsid w:val="007B5AB5"/>
    <w:rsid w:val="007B617D"/>
    <w:rsid w:val="007B6F09"/>
    <w:rsid w:val="007C0134"/>
    <w:rsid w:val="007C1B5B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744"/>
    <w:rsid w:val="007E487C"/>
    <w:rsid w:val="007E52E1"/>
    <w:rsid w:val="007E536B"/>
    <w:rsid w:val="007E57F4"/>
    <w:rsid w:val="007F0A28"/>
    <w:rsid w:val="007F1312"/>
    <w:rsid w:val="007F5B06"/>
    <w:rsid w:val="008112A0"/>
    <w:rsid w:val="00813B39"/>
    <w:rsid w:val="008154A2"/>
    <w:rsid w:val="0082034A"/>
    <w:rsid w:val="008214FF"/>
    <w:rsid w:val="008225A7"/>
    <w:rsid w:val="008228AE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3D50"/>
    <w:rsid w:val="00844D88"/>
    <w:rsid w:val="008462B6"/>
    <w:rsid w:val="008476CA"/>
    <w:rsid w:val="00847EA5"/>
    <w:rsid w:val="00850289"/>
    <w:rsid w:val="00851C8B"/>
    <w:rsid w:val="00853829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5BB"/>
    <w:rsid w:val="008B3B59"/>
    <w:rsid w:val="008B3DC0"/>
    <w:rsid w:val="008B3DC6"/>
    <w:rsid w:val="008B6B51"/>
    <w:rsid w:val="008B6B9B"/>
    <w:rsid w:val="008B7064"/>
    <w:rsid w:val="008B7630"/>
    <w:rsid w:val="008B786D"/>
    <w:rsid w:val="008C3AF9"/>
    <w:rsid w:val="008C4285"/>
    <w:rsid w:val="008C4A44"/>
    <w:rsid w:val="008D00B8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3F1F"/>
    <w:rsid w:val="008F4D7A"/>
    <w:rsid w:val="008F4F7C"/>
    <w:rsid w:val="008F62B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1E3D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181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69C8"/>
    <w:rsid w:val="00947BF9"/>
    <w:rsid w:val="0095419C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580C"/>
    <w:rsid w:val="00986AE6"/>
    <w:rsid w:val="00986B46"/>
    <w:rsid w:val="0098761C"/>
    <w:rsid w:val="0098772E"/>
    <w:rsid w:val="00990B0B"/>
    <w:rsid w:val="009A1A5C"/>
    <w:rsid w:val="009A2154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C5EE6"/>
    <w:rsid w:val="009D037A"/>
    <w:rsid w:val="009D0F6A"/>
    <w:rsid w:val="009D2D94"/>
    <w:rsid w:val="009D3207"/>
    <w:rsid w:val="009D4969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69FE"/>
    <w:rsid w:val="009F6AA7"/>
    <w:rsid w:val="009F6AAC"/>
    <w:rsid w:val="00A00839"/>
    <w:rsid w:val="00A00FE8"/>
    <w:rsid w:val="00A01C49"/>
    <w:rsid w:val="00A0213F"/>
    <w:rsid w:val="00A024A6"/>
    <w:rsid w:val="00A047A6"/>
    <w:rsid w:val="00A0647E"/>
    <w:rsid w:val="00A074A2"/>
    <w:rsid w:val="00A10240"/>
    <w:rsid w:val="00A11AB6"/>
    <w:rsid w:val="00A11DEF"/>
    <w:rsid w:val="00A122F7"/>
    <w:rsid w:val="00A144CB"/>
    <w:rsid w:val="00A15A67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BFF"/>
    <w:rsid w:val="00A34DF3"/>
    <w:rsid w:val="00A34F66"/>
    <w:rsid w:val="00A3566D"/>
    <w:rsid w:val="00A35ECD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6034D"/>
    <w:rsid w:val="00A60952"/>
    <w:rsid w:val="00A61658"/>
    <w:rsid w:val="00A64276"/>
    <w:rsid w:val="00A66B9A"/>
    <w:rsid w:val="00A705D5"/>
    <w:rsid w:val="00A71102"/>
    <w:rsid w:val="00A71B0B"/>
    <w:rsid w:val="00A71E1E"/>
    <w:rsid w:val="00A73FD1"/>
    <w:rsid w:val="00A7457B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A5160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C7DBC"/>
    <w:rsid w:val="00AD223C"/>
    <w:rsid w:val="00AD5631"/>
    <w:rsid w:val="00AE1E7A"/>
    <w:rsid w:val="00AE2AC7"/>
    <w:rsid w:val="00AE3030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3B6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9C6"/>
    <w:rsid w:val="00B43F4D"/>
    <w:rsid w:val="00B445BC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A83"/>
    <w:rsid w:val="00B53DE0"/>
    <w:rsid w:val="00B55A77"/>
    <w:rsid w:val="00B55EF1"/>
    <w:rsid w:val="00B607F7"/>
    <w:rsid w:val="00B60873"/>
    <w:rsid w:val="00B61C97"/>
    <w:rsid w:val="00B63B43"/>
    <w:rsid w:val="00B64376"/>
    <w:rsid w:val="00B64738"/>
    <w:rsid w:val="00B66AC2"/>
    <w:rsid w:val="00B700A2"/>
    <w:rsid w:val="00B71755"/>
    <w:rsid w:val="00B71F59"/>
    <w:rsid w:val="00B72768"/>
    <w:rsid w:val="00B74945"/>
    <w:rsid w:val="00B74F29"/>
    <w:rsid w:val="00B76BB1"/>
    <w:rsid w:val="00B76EC8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6DB5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88C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687C"/>
    <w:rsid w:val="00C673A9"/>
    <w:rsid w:val="00C67962"/>
    <w:rsid w:val="00C71976"/>
    <w:rsid w:val="00C7204E"/>
    <w:rsid w:val="00C7278F"/>
    <w:rsid w:val="00C742D6"/>
    <w:rsid w:val="00C80463"/>
    <w:rsid w:val="00C8059B"/>
    <w:rsid w:val="00C830D0"/>
    <w:rsid w:val="00C8474D"/>
    <w:rsid w:val="00C84FF3"/>
    <w:rsid w:val="00C8523C"/>
    <w:rsid w:val="00C85649"/>
    <w:rsid w:val="00C87148"/>
    <w:rsid w:val="00C87F23"/>
    <w:rsid w:val="00C9179E"/>
    <w:rsid w:val="00C957DB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C38"/>
    <w:rsid w:val="00CB6F66"/>
    <w:rsid w:val="00CB79FC"/>
    <w:rsid w:val="00CC0566"/>
    <w:rsid w:val="00CC0EFC"/>
    <w:rsid w:val="00CC350A"/>
    <w:rsid w:val="00CC3ED1"/>
    <w:rsid w:val="00CC45C9"/>
    <w:rsid w:val="00CC4BB8"/>
    <w:rsid w:val="00CC7320"/>
    <w:rsid w:val="00CD3ED4"/>
    <w:rsid w:val="00CD47BB"/>
    <w:rsid w:val="00CD618A"/>
    <w:rsid w:val="00CD7695"/>
    <w:rsid w:val="00CE0750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1C5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059BB"/>
    <w:rsid w:val="00D10058"/>
    <w:rsid w:val="00D1024C"/>
    <w:rsid w:val="00D10325"/>
    <w:rsid w:val="00D11270"/>
    <w:rsid w:val="00D13CBF"/>
    <w:rsid w:val="00D13FBF"/>
    <w:rsid w:val="00D143AC"/>
    <w:rsid w:val="00D149DE"/>
    <w:rsid w:val="00D15BAF"/>
    <w:rsid w:val="00D16470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2CD2"/>
    <w:rsid w:val="00D440D6"/>
    <w:rsid w:val="00D44204"/>
    <w:rsid w:val="00D450E9"/>
    <w:rsid w:val="00D467C6"/>
    <w:rsid w:val="00D4779B"/>
    <w:rsid w:val="00D47935"/>
    <w:rsid w:val="00D516AF"/>
    <w:rsid w:val="00D53098"/>
    <w:rsid w:val="00D537F0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676"/>
    <w:rsid w:val="00D70CB0"/>
    <w:rsid w:val="00D80B42"/>
    <w:rsid w:val="00D817B5"/>
    <w:rsid w:val="00D81D74"/>
    <w:rsid w:val="00D820F5"/>
    <w:rsid w:val="00D82C92"/>
    <w:rsid w:val="00D84803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23F"/>
    <w:rsid w:val="00DC0FC9"/>
    <w:rsid w:val="00DC354A"/>
    <w:rsid w:val="00DC5727"/>
    <w:rsid w:val="00DC6BFF"/>
    <w:rsid w:val="00DD15B9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376D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5366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55E4"/>
    <w:rsid w:val="00E56409"/>
    <w:rsid w:val="00E6165F"/>
    <w:rsid w:val="00E63A11"/>
    <w:rsid w:val="00E64EAA"/>
    <w:rsid w:val="00E6694C"/>
    <w:rsid w:val="00E700E8"/>
    <w:rsid w:val="00E7162C"/>
    <w:rsid w:val="00E71B6D"/>
    <w:rsid w:val="00E72B69"/>
    <w:rsid w:val="00E7438D"/>
    <w:rsid w:val="00E745C1"/>
    <w:rsid w:val="00E75087"/>
    <w:rsid w:val="00E75D17"/>
    <w:rsid w:val="00E76C35"/>
    <w:rsid w:val="00E80B1F"/>
    <w:rsid w:val="00E84879"/>
    <w:rsid w:val="00E85323"/>
    <w:rsid w:val="00E85EDD"/>
    <w:rsid w:val="00E87B1E"/>
    <w:rsid w:val="00E9052B"/>
    <w:rsid w:val="00E9347C"/>
    <w:rsid w:val="00E9369D"/>
    <w:rsid w:val="00E94061"/>
    <w:rsid w:val="00E9439D"/>
    <w:rsid w:val="00E9629D"/>
    <w:rsid w:val="00EA1059"/>
    <w:rsid w:val="00EA1DDE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0E07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1B81"/>
    <w:rsid w:val="00F129DF"/>
    <w:rsid w:val="00F13550"/>
    <w:rsid w:val="00F147ED"/>
    <w:rsid w:val="00F1483E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36A8A"/>
    <w:rsid w:val="00F416D5"/>
    <w:rsid w:val="00F435D7"/>
    <w:rsid w:val="00F44A36"/>
    <w:rsid w:val="00F458A0"/>
    <w:rsid w:val="00F4610E"/>
    <w:rsid w:val="00F47CEA"/>
    <w:rsid w:val="00F51679"/>
    <w:rsid w:val="00F5203D"/>
    <w:rsid w:val="00F53481"/>
    <w:rsid w:val="00F539F7"/>
    <w:rsid w:val="00F55E51"/>
    <w:rsid w:val="00F57476"/>
    <w:rsid w:val="00F601BA"/>
    <w:rsid w:val="00F60AFF"/>
    <w:rsid w:val="00F61BD0"/>
    <w:rsid w:val="00F62A1E"/>
    <w:rsid w:val="00F650AE"/>
    <w:rsid w:val="00F652B9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416B"/>
    <w:rsid w:val="00FA5FE8"/>
    <w:rsid w:val="00FA7099"/>
    <w:rsid w:val="00FA7BAF"/>
    <w:rsid w:val="00FB3C0C"/>
    <w:rsid w:val="00FB4619"/>
    <w:rsid w:val="00FB4F68"/>
    <w:rsid w:val="00FB5CC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3304"/>
    <w:rsid w:val="00FD3370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003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3871</Words>
  <Characters>22066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2019-09-06T09:42:00Z</dcterms:created>
  <dcterms:modified xsi:type="dcterms:W3CDTF">2019-09-10T05:53:00Z</dcterms:modified>
</cp:coreProperties>
</file>