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244" w:rsidRDefault="00205244"/>
    <w:p w:rsidR="009D7BF2" w:rsidRDefault="00455EB9">
      <w:r>
        <w:rPr>
          <w:noProof/>
          <w:lang w:eastAsia="ru-RU"/>
        </w:rPr>
        <w:drawing>
          <wp:inline distT="0" distB="0" distL="0" distR="0">
            <wp:extent cx="5940425" cy="8146245"/>
            <wp:effectExtent l="0" t="0" r="3175" b="7620"/>
            <wp:docPr id="4" name="Рисунок 4" descr="L:\Кафедра начальных классов\2019-2020 уч.г\на сайт\1 классы\титульные листы 1а,б, гпд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афедра начальных классов\2019-2020 уч.г\на сайт\1 классы\титульные листы 1а,б, гпд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F2" w:rsidRDefault="009D7BF2"/>
    <w:p w:rsidR="009D7BF2" w:rsidRDefault="009D7BF2"/>
    <w:p w:rsidR="009D7BF2" w:rsidRDefault="009D7BF2"/>
    <w:p w:rsidR="009D7BF2" w:rsidRDefault="00E94B3F">
      <w:r>
        <w:rPr>
          <w:noProof/>
          <w:lang w:eastAsia="ru-RU"/>
        </w:rPr>
        <w:drawing>
          <wp:inline distT="0" distB="0" distL="0" distR="0">
            <wp:extent cx="5940425" cy="8146869"/>
            <wp:effectExtent l="0" t="0" r="3175" b="6985"/>
            <wp:docPr id="3" name="Рисунок 3" descr="L:\Кафедра начальных классов\2019-2020 уч.г\на сайт\1 классы\титульные листы 1а,б, гп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афедра начальных классов\2019-2020 уч.г\на сайт\1 классы\титульные листы 1а,б, гпд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F2" w:rsidRDefault="009D7BF2"/>
    <w:p w:rsidR="009D7BF2" w:rsidRDefault="009D7BF2"/>
    <w:p w:rsidR="009D7BF2" w:rsidRDefault="009D7BF2"/>
    <w:p w:rsidR="009D7BF2" w:rsidRDefault="009D7BF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4AB55A8" wp14:editId="4C01E459">
            <wp:extent cx="5940425" cy="840061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F2" w:rsidRDefault="009D7BF2"/>
    <w:p w:rsidR="009D7BF2" w:rsidRDefault="009D7BF2"/>
    <w:p w:rsidR="009D7BF2" w:rsidRDefault="009D7BF2">
      <w:r>
        <w:rPr>
          <w:noProof/>
          <w:lang w:eastAsia="ru-RU"/>
        </w:rPr>
        <w:drawing>
          <wp:inline distT="0" distB="0" distL="0" distR="0" wp14:anchorId="7FA20DC2" wp14:editId="06F6CD1B">
            <wp:extent cx="5940425" cy="8486404"/>
            <wp:effectExtent l="0" t="0" r="3175" b="0"/>
            <wp:docPr id="2" name="Рисунок 2" descr="L:\Кафедра начальных классов\2019-2020 уч.г\на сайт\титулы 1г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афедра начальных классов\2019-2020 уч.г\на сайт\титулы 1г\Scan_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F2" w:rsidRDefault="009D7BF2"/>
    <w:p w:rsidR="009D7BF2" w:rsidRDefault="009D7BF2"/>
    <w:p w:rsidR="00A34213" w:rsidRPr="00640263" w:rsidRDefault="00A34213" w:rsidP="00A34213">
      <w:pPr>
        <w:spacing w:after="0" w:line="360" w:lineRule="auto"/>
        <w:jc w:val="center"/>
        <w:rPr>
          <w:rFonts w:ascii="Times New Roman" w:hAnsi="Times New Roman"/>
          <w:b/>
          <w:sz w:val="24"/>
          <w:szCs w:val="28"/>
        </w:rPr>
      </w:pPr>
      <w:r w:rsidRPr="00640263">
        <w:rPr>
          <w:rFonts w:ascii="Times New Roman" w:hAnsi="Times New Roman"/>
          <w:b/>
          <w:sz w:val="24"/>
          <w:szCs w:val="28"/>
        </w:rPr>
        <w:t>ПОЯСНИТЕЛЬНАЯ ЗАПИСКА</w:t>
      </w:r>
    </w:p>
    <w:p w:rsidR="00A34213" w:rsidRPr="00640263" w:rsidRDefault="00A34213" w:rsidP="00A34213">
      <w:pPr>
        <w:spacing w:after="0" w:line="240" w:lineRule="auto"/>
        <w:ind w:firstLine="540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Рабочая программа разработана на основе Федерального государственного образовательного стандарта начального </w:t>
      </w:r>
      <w:proofErr w:type="spellStart"/>
      <w:r w:rsidRPr="00640263">
        <w:rPr>
          <w:rFonts w:ascii="Times New Roman" w:hAnsi="Times New Roman"/>
          <w:sz w:val="24"/>
          <w:szCs w:val="28"/>
        </w:rPr>
        <w:t>общегообразования</w:t>
      </w:r>
      <w:proofErr w:type="spellEnd"/>
      <w:r w:rsidRPr="00640263">
        <w:rPr>
          <w:rFonts w:ascii="Times New Roman" w:hAnsi="Times New Roman"/>
          <w:sz w:val="24"/>
          <w:szCs w:val="28"/>
        </w:rPr>
        <w:t>, Концепции духовно-нравственного развития и воспитания личности гражданина России, авторской программы «Математика» М.И. Моро, С.И. Волковой, С.В. Степановой (</w:t>
      </w:r>
      <w:r w:rsidRPr="00640263">
        <w:rPr>
          <w:rFonts w:ascii="Times New Roman" w:hAnsi="Times New Roman"/>
          <w:b/>
          <w:sz w:val="24"/>
          <w:szCs w:val="28"/>
        </w:rPr>
        <w:t>УМК «Школа России»)</w:t>
      </w:r>
      <w:r w:rsidRPr="00640263">
        <w:rPr>
          <w:rFonts w:ascii="Times New Roman" w:hAnsi="Times New Roman"/>
          <w:sz w:val="24"/>
          <w:szCs w:val="28"/>
        </w:rPr>
        <w:t>, планируемых результатов начального общего образования.</w:t>
      </w:r>
    </w:p>
    <w:p w:rsidR="00A34213" w:rsidRPr="00640263" w:rsidRDefault="00A34213" w:rsidP="00A3421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b/>
          <w:bCs/>
          <w:sz w:val="24"/>
          <w:szCs w:val="28"/>
        </w:rPr>
        <w:t>Цель программы:</w:t>
      </w:r>
    </w:p>
    <w:p w:rsidR="00A34213" w:rsidRPr="00640263" w:rsidRDefault="00A34213" w:rsidP="00A3421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i/>
          <w:iCs/>
          <w:sz w:val="24"/>
          <w:szCs w:val="28"/>
        </w:rPr>
        <w:t>математическое развитие младшего школьника</w:t>
      </w:r>
      <w:r w:rsidRPr="00640263">
        <w:rPr>
          <w:rFonts w:ascii="Times New Roman" w:hAnsi="Times New Roman"/>
          <w:sz w:val="24"/>
          <w:szCs w:val="28"/>
        </w:rPr>
        <w:t xml:space="preserve"> — 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 (фактов, оснований для упорядочения, вариантов и др.);</w:t>
      </w:r>
    </w:p>
    <w:p w:rsidR="00A34213" w:rsidRPr="00640263" w:rsidRDefault="00A34213" w:rsidP="00A3421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i/>
          <w:iCs/>
          <w:sz w:val="24"/>
          <w:szCs w:val="28"/>
        </w:rPr>
        <w:t>освоение начальных математических знаний</w:t>
      </w:r>
      <w:r w:rsidRPr="00640263">
        <w:rPr>
          <w:rFonts w:ascii="Times New Roman" w:hAnsi="Times New Roman"/>
          <w:sz w:val="24"/>
          <w:szCs w:val="28"/>
        </w:rPr>
        <w:t xml:space="preserve"> 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действий;</w:t>
      </w:r>
    </w:p>
    <w:p w:rsidR="00A34213" w:rsidRPr="00640263" w:rsidRDefault="00A34213" w:rsidP="00A3421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pacing w:val="-3"/>
          <w:sz w:val="24"/>
          <w:szCs w:val="28"/>
        </w:rPr>
      </w:pPr>
      <w:r w:rsidRPr="00640263">
        <w:rPr>
          <w:rFonts w:ascii="Times New Roman" w:hAnsi="Times New Roman"/>
          <w:i/>
          <w:iCs/>
          <w:sz w:val="24"/>
          <w:szCs w:val="28"/>
        </w:rPr>
        <w:t>воспитание</w:t>
      </w:r>
      <w:r w:rsidRPr="00640263">
        <w:rPr>
          <w:rFonts w:ascii="Times New Roman" w:hAnsi="Times New Roman"/>
          <w:sz w:val="24"/>
          <w:szCs w:val="28"/>
        </w:rPr>
        <w:t xml:space="preserve"> интереса к математике, осознание возможностей и роли математики в познании окружающего мира, понимание математики как части общечеловеческой культуры, стремления</w:t>
      </w:r>
      <w:r w:rsidRPr="00640263">
        <w:rPr>
          <w:rFonts w:ascii="Times New Roman" w:hAnsi="Times New Roman"/>
          <w:spacing w:val="-8"/>
          <w:sz w:val="24"/>
          <w:szCs w:val="28"/>
        </w:rPr>
        <w:t xml:space="preserve"> исполь</w:t>
      </w:r>
      <w:r w:rsidRPr="00640263">
        <w:rPr>
          <w:rFonts w:ascii="Times New Roman" w:hAnsi="Times New Roman"/>
          <w:spacing w:val="-3"/>
          <w:sz w:val="24"/>
          <w:szCs w:val="28"/>
        </w:rPr>
        <w:t>зовать математические знания в повседневной жизни.</w:t>
      </w:r>
    </w:p>
    <w:p w:rsidR="00A34213" w:rsidRPr="00640263" w:rsidRDefault="00A34213" w:rsidP="00A34213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spacing w:val="-3"/>
          <w:sz w:val="24"/>
          <w:szCs w:val="28"/>
        </w:rPr>
      </w:pPr>
    </w:p>
    <w:p w:rsidR="00A34213" w:rsidRPr="00640263" w:rsidRDefault="00A34213" w:rsidP="00A34213">
      <w:pPr>
        <w:spacing w:after="0"/>
        <w:rPr>
          <w:rFonts w:ascii="Times New Roman" w:hAnsi="Times New Roman"/>
          <w:b/>
          <w:bCs/>
          <w:sz w:val="24"/>
          <w:szCs w:val="28"/>
        </w:rPr>
      </w:pPr>
      <w:r w:rsidRPr="00640263">
        <w:rPr>
          <w:rFonts w:ascii="Times New Roman" w:hAnsi="Times New Roman"/>
          <w:b/>
          <w:bCs/>
          <w:sz w:val="24"/>
          <w:szCs w:val="28"/>
        </w:rPr>
        <w:t>Задачи:</w:t>
      </w:r>
    </w:p>
    <w:p w:rsidR="00A34213" w:rsidRPr="00640263" w:rsidRDefault="00A34213" w:rsidP="00A34213">
      <w:pPr>
        <w:numPr>
          <w:ilvl w:val="1"/>
          <w:numId w:val="1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1134" w:hanging="425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обучения;</w:t>
      </w:r>
    </w:p>
    <w:p w:rsidR="00A34213" w:rsidRPr="00640263" w:rsidRDefault="00A34213" w:rsidP="00A34213">
      <w:pPr>
        <w:numPr>
          <w:ilvl w:val="1"/>
          <w:numId w:val="1"/>
        </w:numPr>
        <w:tabs>
          <w:tab w:val="num" w:pos="540"/>
          <w:tab w:val="num" w:pos="851"/>
        </w:tabs>
        <w:spacing w:after="0"/>
        <w:ind w:left="1134" w:hanging="425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сформировать набор необходимых для дальнейшего обучения предметных и </w:t>
      </w:r>
      <w:proofErr w:type="spellStart"/>
      <w:r w:rsidRPr="00640263">
        <w:rPr>
          <w:rFonts w:ascii="Times New Roman" w:hAnsi="Times New Roman"/>
          <w:sz w:val="24"/>
          <w:szCs w:val="28"/>
        </w:rPr>
        <w:t>общеучебных</w:t>
      </w:r>
      <w:proofErr w:type="spellEnd"/>
      <w:r w:rsidRPr="00640263">
        <w:rPr>
          <w:rFonts w:ascii="Times New Roman" w:hAnsi="Times New Roman"/>
          <w:sz w:val="24"/>
          <w:szCs w:val="28"/>
        </w:rPr>
        <w:t xml:space="preserve"> умений на основе решения как предметных, так и интегрированных жизненных задач;</w:t>
      </w:r>
    </w:p>
    <w:p w:rsidR="00A34213" w:rsidRPr="00640263" w:rsidRDefault="00A34213" w:rsidP="00A34213">
      <w:pPr>
        <w:numPr>
          <w:ilvl w:val="1"/>
          <w:numId w:val="1"/>
        </w:numPr>
        <w:tabs>
          <w:tab w:val="num" w:pos="720"/>
          <w:tab w:val="num" w:pos="851"/>
        </w:tabs>
        <w:spacing w:after="0"/>
        <w:ind w:left="1134" w:hanging="425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обеспечить прочное и сознательное овладение системой математических знаний и умений, необходимых для применения в практической деятельности, для изучения смежных дисциплин, для продолжения образования; обеспечить интеллектуальное развитие, сформировать качества мышления, характерные для математической деятельности и необходимые для полноценной жизни в обществе;</w:t>
      </w:r>
    </w:p>
    <w:p w:rsidR="00A34213" w:rsidRPr="00640263" w:rsidRDefault="00A34213" w:rsidP="00A34213">
      <w:pPr>
        <w:numPr>
          <w:ilvl w:val="1"/>
          <w:numId w:val="1"/>
        </w:numPr>
        <w:tabs>
          <w:tab w:val="num" w:pos="540"/>
          <w:tab w:val="num" w:pos="851"/>
        </w:tabs>
        <w:spacing w:after="0"/>
        <w:ind w:left="1134" w:hanging="425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сформировать представление об идеях и методах математики, о математике как форме описания и методе познания окружающего мира;</w:t>
      </w:r>
    </w:p>
    <w:p w:rsidR="00A34213" w:rsidRPr="00640263" w:rsidRDefault="00A34213" w:rsidP="00A34213">
      <w:pPr>
        <w:numPr>
          <w:ilvl w:val="1"/>
          <w:numId w:val="1"/>
        </w:numPr>
        <w:tabs>
          <w:tab w:val="num" w:pos="720"/>
          <w:tab w:val="num" w:pos="851"/>
        </w:tabs>
        <w:spacing w:after="0"/>
        <w:ind w:left="1134" w:hanging="425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сформировать представление о математике как части общечеловеческой культуры, понимание значимости математики для общественного прогресса;</w:t>
      </w:r>
    </w:p>
    <w:p w:rsidR="00A34213" w:rsidRPr="00640263" w:rsidRDefault="00A34213" w:rsidP="00A34213">
      <w:pPr>
        <w:numPr>
          <w:ilvl w:val="1"/>
          <w:numId w:val="1"/>
        </w:numPr>
        <w:tabs>
          <w:tab w:val="num" w:pos="540"/>
          <w:tab w:val="num" w:pos="851"/>
        </w:tabs>
        <w:spacing w:after="0"/>
        <w:ind w:left="1134" w:hanging="425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сформировать устойчивый интерес к математике на основе дифференцированного подхода к учащимся;</w:t>
      </w:r>
    </w:p>
    <w:p w:rsidR="00A34213" w:rsidRPr="00640263" w:rsidRDefault="00A34213" w:rsidP="00A34213">
      <w:pPr>
        <w:numPr>
          <w:ilvl w:val="1"/>
          <w:numId w:val="1"/>
        </w:numPr>
        <w:tabs>
          <w:tab w:val="num" w:pos="540"/>
          <w:tab w:val="num" w:pos="851"/>
        </w:tabs>
        <w:spacing w:after="0"/>
        <w:ind w:left="1134" w:hanging="425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выявить и развить математические и творческие способности на основе заданий, носящих нестандартный, занимательный характер.</w:t>
      </w:r>
    </w:p>
    <w:p w:rsidR="00A34213" w:rsidRPr="00640263" w:rsidRDefault="00A34213" w:rsidP="00A34213">
      <w:pPr>
        <w:spacing w:after="0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b/>
          <w:sz w:val="24"/>
          <w:szCs w:val="28"/>
        </w:rPr>
        <w:t>Место предмета в базисном учебном плане</w:t>
      </w:r>
      <w:r w:rsidRPr="00640263">
        <w:rPr>
          <w:rFonts w:ascii="Times New Roman" w:hAnsi="Times New Roman"/>
          <w:sz w:val="24"/>
          <w:szCs w:val="28"/>
        </w:rPr>
        <w:t>:</w:t>
      </w:r>
    </w:p>
    <w:p w:rsidR="00A34213" w:rsidRPr="00640263" w:rsidRDefault="00A34213" w:rsidP="00A34213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 xml:space="preserve">В соответствии с Образовательной программой школы, рабочая программа рассчитана на </w:t>
      </w:r>
      <w:r w:rsidRPr="00640263">
        <w:rPr>
          <w:rFonts w:ascii="Times New Roman" w:hAnsi="Times New Roman"/>
          <w:sz w:val="24"/>
          <w:szCs w:val="28"/>
        </w:rPr>
        <w:t>132 урока в течение учебного года (4 часа в неделю, 33 учебные недели).</w:t>
      </w:r>
    </w:p>
    <w:p w:rsidR="00A34213" w:rsidRPr="00640263" w:rsidRDefault="00A34213" w:rsidP="00A34213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</w:p>
    <w:p w:rsidR="00A34213" w:rsidRPr="00640263" w:rsidRDefault="00A34213" w:rsidP="00A34213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b/>
          <w:sz w:val="24"/>
          <w:szCs w:val="28"/>
          <w:lang w:eastAsia="ru-RU"/>
        </w:rPr>
        <w:t>Учебные пособия</w:t>
      </w:r>
      <w:r w:rsidRPr="00640263">
        <w:rPr>
          <w:rFonts w:ascii="Times New Roman" w:hAnsi="Times New Roman"/>
          <w:sz w:val="24"/>
          <w:szCs w:val="28"/>
          <w:lang w:eastAsia="ru-RU"/>
        </w:rPr>
        <w:t xml:space="preserve">, используемые для реализации программного содержания: </w:t>
      </w:r>
    </w:p>
    <w:p w:rsidR="00A34213" w:rsidRPr="00640263" w:rsidRDefault="00A34213" w:rsidP="00A34213">
      <w:pPr>
        <w:spacing w:after="0"/>
        <w:ind w:left="426" w:hanging="142"/>
        <w:jc w:val="both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>1.</w:t>
      </w:r>
      <w:r w:rsidRPr="00640263">
        <w:rPr>
          <w:rFonts w:ascii="Times New Roman" w:hAnsi="Times New Roman"/>
          <w:sz w:val="24"/>
          <w:szCs w:val="28"/>
          <w:lang w:eastAsia="ru-RU"/>
        </w:rPr>
        <w:tab/>
        <w:t>Математика: учебник для 1 класса: в 2 частях / М.И. Моро, С.И. Волкова, С.В. Степанова. – М.: Просвещение, 2012.</w:t>
      </w:r>
    </w:p>
    <w:p w:rsidR="00A34213" w:rsidRPr="00640263" w:rsidRDefault="00A34213" w:rsidP="00A34213">
      <w:pPr>
        <w:spacing w:after="0"/>
        <w:ind w:left="426" w:hanging="142"/>
        <w:jc w:val="both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>2.</w:t>
      </w:r>
      <w:r w:rsidRPr="00640263">
        <w:rPr>
          <w:rFonts w:ascii="Times New Roman" w:hAnsi="Times New Roman"/>
          <w:sz w:val="24"/>
          <w:szCs w:val="28"/>
          <w:lang w:eastAsia="ru-RU"/>
        </w:rPr>
        <w:tab/>
        <w:t>Электронное приложение к учебнику «Математика», 1 класс (Диск CD-ROM), автор М.И. Моро.</w:t>
      </w:r>
    </w:p>
    <w:p w:rsidR="00A34213" w:rsidRPr="00640263" w:rsidRDefault="00A34213" w:rsidP="00A34213">
      <w:pPr>
        <w:spacing w:after="0"/>
        <w:ind w:left="426" w:hanging="142"/>
        <w:jc w:val="both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>3.</w:t>
      </w:r>
      <w:r w:rsidRPr="00640263">
        <w:rPr>
          <w:rFonts w:ascii="Times New Roman" w:hAnsi="Times New Roman"/>
          <w:sz w:val="24"/>
          <w:szCs w:val="28"/>
          <w:lang w:eastAsia="ru-RU"/>
        </w:rPr>
        <w:tab/>
        <w:t>Тетрадь по математике для 1 класса: в 2 частях / М.И. Моро, С.И. Волкова. – М.: Просвещение, 2012.</w:t>
      </w:r>
    </w:p>
    <w:p w:rsidR="00A34213" w:rsidRPr="00640263" w:rsidRDefault="00A34213" w:rsidP="00A34213">
      <w:pPr>
        <w:spacing w:after="0"/>
        <w:ind w:left="426" w:hanging="142"/>
        <w:jc w:val="both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>4.</w:t>
      </w:r>
      <w:r w:rsidRPr="00640263">
        <w:rPr>
          <w:rFonts w:ascii="Times New Roman" w:hAnsi="Times New Roman"/>
          <w:sz w:val="24"/>
          <w:szCs w:val="28"/>
          <w:lang w:eastAsia="ru-RU"/>
        </w:rPr>
        <w:tab/>
        <w:t>Проверочные работы по математике. 1 класс / С.И. Волкова. – М.: Просвещение, 2013.</w:t>
      </w:r>
    </w:p>
    <w:p w:rsidR="00A34213" w:rsidRPr="00640263" w:rsidRDefault="00A34213" w:rsidP="00A34213">
      <w:pPr>
        <w:spacing w:after="0"/>
        <w:ind w:left="426" w:hanging="142"/>
        <w:jc w:val="both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>5.</w:t>
      </w:r>
      <w:r w:rsidRPr="00640263">
        <w:rPr>
          <w:rFonts w:ascii="Times New Roman" w:hAnsi="Times New Roman"/>
          <w:sz w:val="24"/>
          <w:szCs w:val="28"/>
          <w:lang w:eastAsia="ru-RU"/>
        </w:rPr>
        <w:tab/>
        <w:t>Математика. 1-4 классы. Контрольные работы / С.И. Волкова. – М.: Просвещение, 2013.</w:t>
      </w:r>
    </w:p>
    <w:p w:rsidR="00A34213" w:rsidRPr="00640263" w:rsidRDefault="00A34213" w:rsidP="00A34213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</w:p>
    <w:p w:rsidR="00A34213" w:rsidRPr="00640263" w:rsidRDefault="00A34213" w:rsidP="00A34213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4"/>
          <w:szCs w:val="28"/>
        </w:rPr>
      </w:pPr>
      <w:r w:rsidRPr="00640263">
        <w:rPr>
          <w:rFonts w:ascii="Times New Roman" w:hAnsi="Times New Roman"/>
          <w:b/>
          <w:bCs/>
          <w:color w:val="000000"/>
          <w:sz w:val="24"/>
          <w:szCs w:val="28"/>
        </w:rPr>
        <w:t>Содержание программы</w:t>
      </w:r>
    </w:p>
    <w:tbl>
      <w:tblPr>
        <w:tblpPr w:leftFromText="180" w:rightFromText="180" w:vertAnchor="text" w:horzAnchor="margin" w:tblpY="157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60"/>
        <w:gridCol w:w="1701"/>
        <w:gridCol w:w="2268"/>
        <w:gridCol w:w="1984"/>
        <w:gridCol w:w="2268"/>
      </w:tblGrid>
      <w:tr w:rsidR="00A34213" w:rsidRPr="00640263" w:rsidTr="00A62CEF">
        <w:trPr>
          <w:trHeight w:val="344"/>
        </w:trPr>
        <w:tc>
          <w:tcPr>
            <w:tcW w:w="2660" w:type="dxa"/>
            <w:vMerge w:val="restart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Раздел</w:t>
            </w:r>
          </w:p>
        </w:tc>
        <w:tc>
          <w:tcPr>
            <w:tcW w:w="1701" w:type="dxa"/>
            <w:vMerge w:val="restart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Количество</w:t>
            </w:r>
          </w:p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 xml:space="preserve"> часов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Из них</w:t>
            </w:r>
          </w:p>
        </w:tc>
      </w:tr>
      <w:tr w:rsidR="00A62CEF" w:rsidRPr="00640263" w:rsidTr="00A62CEF">
        <w:trPr>
          <w:trHeight w:val="640"/>
        </w:trPr>
        <w:tc>
          <w:tcPr>
            <w:tcW w:w="2660" w:type="dxa"/>
            <w:vMerge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  <w:vMerge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268" w:type="dxa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Проверочные</w:t>
            </w:r>
          </w:p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 xml:space="preserve"> работы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Контрольные работы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Проекты</w:t>
            </w:r>
          </w:p>
        </w:tc>
      </w:tr>
      <w:tr w:rsidR="00A62CEF" w:rsidRPr="00640263" w:rsidTr="00A62CEF">
        <w:tc>
          <w:tcPr>
            <w:tcW w:w="2660" w:type="dxa"/>
          </w:tcPr>
          <w:p w:rsidR="00A34213" w:rsidRPr="00640263" w:rsidRDefault="00A34213" w:rsidP="00673B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bCs/>
                <w:sz w:val="24"/>
                <w:szCs w:val="28"/>
              </w:rPr>
              <w:t>Подготовка к изучению чисел.</w:t>
            </w:r>
          </w:p>
          <w:p w:rsidR="00A34213" w:rsidRPr="00640263" w:rsidRDefault="00A34213" w:rsidP="00673B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bCs/>
                <w:sz w:val="24"/>
                <w:szCs w:val="28"/>
              </w:rPr>
              <w:t>Пространственные и временные представления</w:t>
            </w:r>
          </w:p>
          <w:p w:rsidR="00A34213" w:rsidRPr="00640263" w:rsidRDefault="00A34213" w:rsidP="00673B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8</w:t>
            </w:r>
          </w:p>
        </w:tc>
        <w:tc>
          <w:tcPr>
            <w:tcW w:w="2268" w:type="dxa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62CEF" w:rsidRPr="00640263" w:rsidTr="00A62CEF">
        <w:tc>
          <w:tcPr>
            <w:tcW w:w="2660" w:type="dxa"/>
          </w:tcPr>
          <w:p w:rsidR="00A34213" w:rsidRPr="00640263" w:rsidRDefault="00A34213" w:rsidP="00673B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Числа от 1 до 10.Число 0</w:t>
            </w:r>
          </w:p>
          <w:p w:rsidR="00A34213" w:rsidRPr="00640263" w:rsidRDefault="00A34213" w:rsidP="00673BA0">
            <w:pPr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Нумерация</w:t>
            </w:r>
          </w:p>
          <w:p w:rsidR="00A34213" w:rsidRPr="00640263" w:rsidRDefault="00A34213" w:rsidP="00673BA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pacing w:val="-1"/>
                <w:sz w:val="24"/>
                <w:szCs w:val="28"/>
              </w:rPr>
              <w:t>Сложение и вычитание</w:t>
            </w:r>
          </w:p>
        </w:tc>
        <w:tc>
          <w:tcPr>
            <w:tcW w:w="1701" w:type="dxa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79</w:t>
            </w:r>
          </w:p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27</w:t>
            </w:r>
          </w:p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52</w:t>
            </w:r>
          </w:p>
        </w:tc>
        <w:tc>
          <w:tcPr>
            <w:tcW w:w="2268" w:type="dxa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A34213" w:rsidRPr="00640263" w:rsidRDefault="00A34213" w:rsidP="00673B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34213" w:rsidRPr="00640263" w:rsidRDefault="00A34213" w:rsidP="00673B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 xml:space="preserve">Проект «Математика вокруг нас. </w:t>
            </w:r>
          </w:p>
          <w:p w:rsidR="00A34213" w:rsidRPr="00640263" w:rsidRDefault="00A34213" w:rsidP="00673B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Числа в загадках, пословицах и поговорках».</w:t>
            </w:r>
          </w:p>
        </w:tc>
      </w:tr>
      <w:tr w:rsidR="00A62CEF" w:rsidRPr="00640263" w:rsidTr="00A62CEF">
        <w:tc>
          <w:tcPr>
            <w:tcW w:w="2660" w:type="dxa"/>
          </w:tcPr>
          <w:p w:rsidR="00A34213" w:rsidRPr="00640263" w:rsidRDefault="00A34213" w:rsidP="00673B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Числа от 1 до 20.</w:t>
            </w:r>
          </w:p>
          <w:p w:rsidR="00A34213" w:rsidRPr="00640263" w:rsidRDefault="00A34213" w:rsidP="00673BA0">
            <w:pPr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Нумерация</w:t>
            </w:r>
          </w:p>
          <w:p w:rsidR="00A34213" w:rsidRPr="00640263" w:rsidRDefault="00A34213" w:rsidP="00673BA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Сложение и вычитание</w:t>
            </w:r>
          </w:p>
        </w:tc>
        <w:tc>
          <w:tcPr>
            <w:tcW w:w="1701" w:type="dxa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32</w:t>
            </w:r>
          </w:p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11</w:t>
            </w:r>
          </w:p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  <w:tc>
          <w:tcPr>
            <w:tcW w:w="2268" w:type="dxa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A34213" w:rsidRPr="00640263" w:rsidRDefault="00A34213" w:rsidP="00673B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34213" w:rsidRPr="00640263" w:rsidRDefault="00A34213" w:rsidP="00673B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 xml:space="preserve">Проект «Математика вокруг нас. </w:t>
            </w:r>
          </w:p>
          <w:p w:rsidR="00A34213" w:rsidRPr="00640263" w:rsidRDefault="00A34213" w:rsidP="00673B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Форма, размер, цвет. Узоры и орнаменты».</w:t>
            </w:r>
          </w:p>
        </w:tc>
      </w:tr>
      <w:tr w:rsidR="00A62CEF" w:rsidRPr="00640263" w:rsidTr="00A62CEF">
        <w:tc>
          <w:tcPr>
            <w:tcW w:w="2660" w:type="dxa"/>
          </w:tcPr>
          <w:p w:rsidR="00A34213" w:rsidRPr="00640263" w:rsidRDefault="00A34213" w:rsidP="00673B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Итоговое повторение</w:t>
            </w:r>
          </w:p>
        </w:tc>
        <w:tc>
          <w:tcPr>
            <w:tcW w:w="1701" w:type="dxa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2268" w:type="dxa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A34213" w:rsidRPr="00640263" w:rsidRDefault="00A34213" w:rsidP="00673B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34213" w:rsidRPr="00640263" w:rsidRDefault="00A34213" w:rsidP="00673B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62CEF" w:rsidRPr="00640263" w:rsidTr="00A62CEF">
        <w:tc>
          <w:tcPr>
            <w:tcW w:w="2660" w:type="dxa"/>
          </w:tcPr>
          <w:p w:rsidR="00A34213" w:rsidRPr="00640263" w:rsidRDefault="00A34213" w:rsidP="00673B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Резерв </w:t>
            </w:r>
          </w:p>
        </w:tc>
        <w:tc>
          <w:tcPr>
            <w:tcW w:w="1701" w:type="dxa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7</w:t>
            </w:r>
          </w:p>
        </w:tc>
        <w:tc>
          <w:tcPr>
            <w:tcW w:w="2268" w:type="dxa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A34213" w:rsidRPr="00640263" w:rsidRDefault="00A34213" w:rsidP="00673B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34213" w:rsidRPr="00640263" w:rsidRDefault="00A34213" w:rsidP="00673B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A62CEF" w:rsidRPr="00640263" w:rsidTr="00A62CEF">
        <w:tc>
          <w:tcPr>
            <w:tcW w:w="2660" w:type="dxa"/>
          </w:tcPr>
          <w:p w:rsidR="00A34213" w:rsidRPr="00640263" w:rsidRDefault="00A34213" w:rsidP="00673B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Итого:</w:t>
            </w:r>
          </w:p>
        </w:tc>
        <w:tc>
          <w:tcPr>
            <w:tcW w:w="1701" w:type="dxa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132</w:t>
            </w:r>
          </w:p>
        </w:tc>
        <w:tc>
          <w:tcPr>
            <w:tcW w:w="2268" w:type="dxa"/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A34213" w:rsidRPr="00640263" w:rsidRDefault="00A34213" w:rsidP="00673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A34213" w:rsidRDefault="00A34213" w:rsidP="00A34213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A34213" w:rsidRDefault="00A34213" w:rsidP="00A34213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>1.Числа и величины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Измерение величин; сравнение и упорядочение величин. </w:t>
      </w:r>
      <w:proofErr w:type="gramStart"/>
      <w:r w:rsidRPr="00640263">
        <w:rPr>
          <w:rFonts w:ascii="Times New Roman" w:hAnsi="Times New Roman"/>
          <w:sz w:val="24"/>
          <w:szCs w:val="28"/>
        </w:rPr>
        <w:t>Единицы массы (грамм, килограмм, центнер, тонна), вместимости (литр), времени (секунда, минута, час).</w:t>
      </w:r>
      <w:proofErr w:type="gramEnd"/>
      <w:r w:rsidRPr="00640263">
        <w:rPr>
          <w:rFonts w:ascii="Times New Roman" w:hAnsi="Times New Roman"/>
          <w:sz w:val="24"/>
          <w:szCs w:val="28"/>
        </w:rPr>
        <w:t xml:space="preserve"> Соотношения между единицами измерения однородных величин. Сравнение и </w:t>
      </w:r>
      <w:r w:rsidRPr="00640263">
        <w:rPr>
          <w:rFonts w:ascii="Times New Roman" w:hAnsi="Times New Roman"/>
          <w:sz w:val="24"/>
          <w:szCs w:val="28"/>
        </w:rPr>
        <w:lastRenderedPageBreak/>
        <w:t xml:space="preserve">упорядочение однородных величин. Доля величины (половина, треть, четверть, десятая, сотая, тысячная). 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 xml:space="preserve"> 2.Арифметические действия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 и вычитанием, умножением и делением. Нахождение неизвестного компонента арифметического действия. Деление с остатком.</w:t>
      </w:r>
    </w:p>
    <w:p w:rsidR="00A34213" w:rsidRPr="00E46F75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Алгоритмы письменного сложения, вычитания, умножения и деления многозначных чисел. Способы проверки правильности вычислений (алгоритм, обратное действие, оценка достоверности, прикидка результата, вычисление на калькуляторе).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>3.Работа с текстовыми задачами.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Решение текстовых задач арифметическим способом. Планирование хода решения задачи. Представление текста задачи (таблица, схема, диаграмма и другие модели).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Задачи, содержащие отношения «больше (меньше) </w:t>
      </w:r>
      <w:proofErr w:type="gramStart"/>
      <w:r w:rsidRPr="00640263">
        <w:rPr>
          <w:rFonts w:ascii="Times New Roman" w:hAnsi="Times New Roman"/>
          <w:sz w:val="24"/>
          <w:szCs w:val="28"/>
        </w:rPr>
        <w:t>на</w:t>
      </w:r>
      <w:proofErr w:type="gramEnd"/>
      <w:r w:rsidRPr="00640263">
        <w:rPr>
          <w:rFonts w:ascii="Times New Roman" w:hAnsi="Times New Roman"/>
          <w:sz w:val="24"/>
          <w:szCs w:val="28"/>
        </w:rPr>
        <w:t xml:space="preserve">... «, «больше (меньше) в...». </w:t>
      </w:r>
      <w:proofErr w:type="gramStart"/>
      <w:r w:rsidRPr="00640263">
        <w:rPr>
          <w:rFonts w:ascii="Times New Roman" w:hAnsi="Times New Roman"/>
          <w:sz w:val="24"/>
          <w:szCs w:val="28"/>
        </w:rPr>
        <w:t>Зависимости между величинами, характеризующими процессы движения, работы, купли-продажи и  др. Скорость, время, путь, объём работы, время, производительность труда; количество товара, его цена и стоимость и др.</w:t>
      </w:r>
      <w:proofErr w:type="gramEnd"/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Задачи на нахождение доли целого и целого по его доле.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>4.Пространственные  отношения. Геометрические фигуры.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Взаимное расположение предметов в пространстве и  на  плоскости (выше - ниже, слева </w:t>
      </w:r>
      <w:proofErr w:type="gramStart"/>
      <w:r w:rsidRPr="00640263">
        <w:rPr>
          <w:rFonts w:ascii="Times New Roman" w:hAnsi="Times New Roman"/>
          <w:sz w:val="24"/>
          <w:szCs w:val="28"/>
        </w:rPr>
        <w:t>-с</w:t>
      </w:r>
      <w:proofErr w:type="gramEnd"/>
      <w:r w:rsidRPr="00640263">
        <w:rPr>
          <w:rFonts w:ascii="Times New Roman" w:hAnsi="Times New Roman"/>
          <w:sz w:val="24"/>
          <w:szCs w:val="28"/>
        </w:rPr>
        <w:t>права, сверху – снизу, ближе— дальше, между и пр.).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proofErr w:type="gramStart"/>
      <w:r w:rsidRPr="00640263">
        <w:rPr>
          <w:rFonts w:ascii="Times New Roman" w:hAnsi="Times New Roman"/>
          <w:sz w:val="24"/>
          <w:szCs w:val="28"/>
        </w:rPr>
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</w:r>
      <w:proofErr w:type="gramEnd"/>
      <w:r w:rsidRPr="00640263">
        <w:rPr>
          <w:rFonts w:ascii="Times New Roman" w:hAnsi="Times New Roman"/>
          <w:sz w:val="24"/>
          <w:szCs w:val="28"/>
        </w:rPr>
        <w:t xml:space="preserve"> Использование чертёжных инструментов для выполнения построений.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Геометрические формы в окружающем мире. Распознавание и называние: куб, шар, параллелепипед, пирамида, цилиндр, конус.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A34213" w:rsidRPr="00E46F75" w:rsidRDefault="00A34213" w:rsidP="00A3421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>5.Геометрические величины.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Геометрические величины и их измерение. Измерение длины отрезка. Единицы длины (миллиметр, сантиметр, дециметр, метр, километр). Периметр. Вычисление периметра многоугольника.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Площадь геометрической фигуры. Единицы площади (квадратный сантиметр, квадратный дециметр, квадратный метр). Точное и приближённое измерение площади геометрической фигуры. Вычисление площади прямоугольника.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>6.Работа с информацией.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Сбор и представление информации, связанной со счётом (пересчётом), измерением величин; фиксирование, анализ полученной информации.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Построение простейших логических выражений с помощью логических связок и слов («… и/или …», «если …, то …», «</w:t>
      </w:r>
      <w:proofErr w:type="gramStart"/>
      <w:r w:rsidRPr="00640263">
        <w:rPr>
          <w:rFonts w:ascii="Times New Roman" w:hAnsi="Times New Roman"/>
          <w:sz w:val="24"/>
          <w:szCs w:val="28"/>
        </w:rPr>
        <w:t>вер</w:t>
      </w:r>
      <w:proofErr w:type="gramEnd"/>
      <w:r w:rsidRPr="00640263">
        <w:rPr>
          <w:rFonts w:ascii="Times New Roman" w:hAnsi="Times New Roman"/>
          <w:sz w:val="24"/>
          <w:szCs w:val="28"/>
        </w:rPr>
        <w:t xml:space="preserve"> но/неверно, что …», «каждый», «все», «найдётся», «не»); истинность утверждений.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lastRenderedPageBreak/>
        <w:t>Составление конечной последовательности (цепочки) предметов, чисел, геометрических фигур и др. по правилу. Составление, запись и выполнение простого алгоритма, плана поиска информации.</w:t>
      </w:r>
    </w:p>
    <w:p w:rsidR="00A34213" w:rsidRPr="00640263" w:rsidRDefault="00A34213" w:rsidP="00A3421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Чтение и заполнение таблицы. Интерпретация данных таблицы. Чтение столбчатой диаграммы.</w:t>
      </w:r>
    </w:p>
    <w:p w:rsidR="00A34213" w:rsidRPr="00640263" w:rsidRDefault="00A34213" w:rsidP="00A34213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A34213" w:rsidRPr="00640263" w:rsidRDefault="00A34213" w:rsidP="00A34213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640263">
        <w:rPr>
          <w:rFonts w:ascii="Times New Roman" w:hAnsi="Times New Roman"/>
          <w:b/>
          <w:sz w:val="24"/>
          <w:szCs w:val="28"/>
        </w:rPr>
        <w:t xml:space="preserve">Требования к уровню подготовки </w:t>
      </w:r>
      <w:proofErr w:type="gramStart"/>
      <w:r w:rsidRPr="00640263">
        <w:rPr>
          <w:rFonts w:ascii="Times New Roman" w:hAnsi="Times New Roman"/>
          <w:b/>
          <w:sz w:val="24"/>
          <w:szCs w:val="28"/>
        </w:rPr>
        <w:t>обучающихся</w:t>
      </w:r>
      <w:proofErr w:type="gramEnd"/>
    </w:p>
    <w:p w:rsidR="00A34213" w:rsidRPr="00640263" w:rsidRDefault="00A34213" w:rsidP="00A34213">
      <w:pPr>
        <w:spacing w:after="0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В процессе изучения математики у </w:t>
      </w:r>
      <w:proofErr w:type="gramStart"/>
      <w:r w:rsidRPr="00640263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640263">
        <w:rPr>
          <w:rFonts w:ascii="Times New Roman" w:hAnsi="Times New Roman"/>
          <w:sz w:val="24"/>
          <w:szCs w:val="28"/>
        </w:rPr>
        <w:t xml:space="preserve"> формируются общие учебные умения и способы познавательной деятельности:</w:t>
      </w:r>
    </w:p>
    <w:p w:rsidR="00A34213" w:rsidRPr="00640263" w:rsidRDefault="00A34213" w:rsidP="00A34213">
      <w:pPr>
        <w:pStyle w:val="a5"/>
        <w:numPr>
          <w:ilvl w:val="0"/>
          <w:numId w:val="19"/>
        </w:numPr>
        <w:rPr>
          <w:sz w:val="24"/>
          <w:szCs w:val="28"/>
        </w:rPr>
      </w:pPr>
      <w:r w:rsidRPr="00640263">
        <w:rPr>
          <w:sz w:val="24"/>
          <w:szCs w:val="28"/>
        </w:rPr>
        <w:t>обнаружение моделей геометрических фигур, математических процессов, зависимостей в окружающем мире;</w:t>
      </w:r>
    </w:p>
    <w:p w:rsidR="00A34213" w:rsidRPr="00640263" w:rsidRDefault="00A34213" w:rsidP="00A34213">
      <w:pPr>
        <w:pStyle w:val="a5"/>
        <w:numPr>
          <w:ilvl w:val="0"/>
          <w:numId w:val="19"/>
        </w:numPr>
        <w:rPr>
          <w:sz w:val="24"/>
          <w:szCs w:val="28"/>
        </w:rPr>
      </w:pPr>
      <w:r w:rsidRPr="00640263">
        <w:rPr>
          <w:sz w:val="24"/>
          <w:szCs w:val="28"/>
        </w:rPr>
        <w:t>прогнозирование результата вычисления, решения задачи;</w:t>
      </w:r>
    </w:p>
    <w:p w:rsidR="00A34213" w:rsidRPr="00640263" w:rsidRDefault="00A34213" w:rsidP="00A34213">
      <w:pPr>
        <w:pStyle w:val="a5"/>
        <w:numPr>
          <w:ilvl w:val="0"/>
          <w:numId w:val="19"/>
        </w:numPr>
        <w:rPr>
          <w:sz w:val="24"/>
          <w:szCs w:val="28"/>
        </w:rPr>
      </w:pPr>
      <w:r w:rsidRPr="00640263">
        <w:rPr>
          <w:sz w:val="24"/>
          <w:szCs w:val="28"/>
        </w:rPr>
        <w:t>сравнение разных способов вычислений, решения задачи; выбор рационального (удобного) способа;</w:t>
      </w:r>
    </w:p>
    <w:p w:rsidR="00A34213" w:rsidRPr="00640263" w:rsidRDefault="00A34213" w:rsidP="00A34213">
      <w:pPr>
        <w:pStyle w:val="a5"/>
        <w:numPr>
          <w:ilvl w:val="0"/>
          <w:numId w:val="19"/>
        </w:numPr>
        <w:rPr>
          <w:sz w:val="24"/>
          <w:szCs w:val="28"/>
        </w:rPr>
      </w:pPr>
      <w:r w:rsidRPr="00640263">
        <w:rPr>
          <w:sz w:val="24"/>
          <w:szCs w:val="28"/>
        </w:rPr>
        <w:t>планирование хода решения задачи, выполнение задания на измерение, вычисление, построение;</w:t>
      </w:r>
    </w:p>
    <w:p w:rsidR="00A34213" w:rsidRPr="00640263" w:rsidRDefault="00A34213" w:rsidP="00A34213">
      <w:pPr>
        <w:pStyle w:val="a5"/>
        <w:numPr>
          <w:ilvl w:val="0"/>
          <w:numId w:val="19"/>
        </w:numPr>
        <w:rPr>
          <w:sz w:val="24"/>
          <w:szCs w:val="28"/>
        </w:rPr>
      </w:pPr>
      <w:r w:rsidRPr="00640263">
        <w:rPr>
          <w:sz w:val="24"/>
          <w:szCs w:val="28"/>
        </w:rPr>
        <w:t>пошаговый контроль правильности и полноты выполнения алгоритма арифметического действия, плана решения текстовой задачи, построения геометрической фигуры;</w:t>
      </w:r>
    </w:p>
    <w:p w:rsidR="00A34213" w:rsidRPr="00640263" w:rsidRDefault="00A34213" w:rsidP="00A34213">
      <w:pPr>
        <w:pStyle w:val="a5"/>
        <w:numPr>
          <w:ilvl w:val="0"/>
          <w:numId w:val="19"/>
        </w:numPr>
        <w:rPr>
          <w:sz w:val="24"/>
          <w:szCs w:val="28"/>
        </w:rPr>
      </w:pPr>
      <w:r w:rsidRPr="00640263">
        <w:rPr>
          <w:sz w:val="24"/>
          <w:szCs w:val="28"/>
        </w:rPr>
        <w:t>поиск, обнаружение и устранение ошибок логического (в ходе решения) и арифметического (в вычислении) характера;</w:t>
      </w:r>
    </w:p>
    <w:p w:rsidR="00A34213" w:rsidRPr="00640263" w:rsidRDefault="00A34213" w:rsidP="00A34213">
      <w:pPr>
        <w:pStyle w:val="a5"/>
        <w:numPr>
          <w:ilvl w:val="0"/>
          <w:numId w:val="19"/>
        </w:numPr>
        <w:rPr>
          <w:sz w:val="24"/>
          <w:szCs w:val="28"/>
        </w:rPr>
      </w:pPr>
      <w:r w:rsidRPr="00640263">
        <w:rPr>
          <w:sz w:val="24"/>
          <w:szCs w:val="28"/>
        </w:rPr>
        <w:t>моделирование ситуаций, требующих упорядочения предметов и объектов по длине, массе, вместимости, времени; описание явлений и событий с использованием величин;</w:t>
      </w:r>
    </w:p>
    <w:p w:rsidR="00A34213" w:rsidRPr="00640263" w:rsidRDefault="00A34213" w:rsidP="00A34213">
      <w:pPr>
        <w:pStyle w:val="a5"/>
        <w:numPr>
          <w:ilvl w:val="0"/>
          <w:numId w:val="19"/>
        </w:numPr>
        <w:rPr>
          <w:sz w:val="24"/>
          <w:szCs w:val="28"/>
        </w:rPr>
      </w:pPr>
      <w:r w:rsidRPr="00640263">
        <w:rPr>
          <w:sz w:val="24"/>
          <w:szCs w:val="28"/>
        </w:rPr>
        <w:t>анализ и разрешение житейских ситуаций, требующих умения находить геометрические величины (планировка, разметка), выполнять построения и вычисления, анализировать зависимости;</w:t>
      </w:r>
    </w:p>
    <w:p w:rsidR="00A34213" w:rsidRPr="00640263" w:rsidRDefault="00A34213" w:rsidP="00A34213">
      <w:pPr>
        <w:pStyle w:val="a5"/>
        <w:numPr>
          <w:ilvl w:val="0"/>
          <w:numId w:val="19"/>
        </w:numPr>
        <w:rPr>
          <w:sz w:val="24"/>
          <w:szCs w:val="28"/>
        </w:rPr>
      </w:pPr>
      <w:r w:rsidRPr="00640263">
        <w:rPr>
          <w:sz w:val="24"/>
          <w:szCs w:val="28"/>
        </w:rPr>
        <w:t>сбор, обобщение и представление данных, полученных в ходе самостоятельно проведенных опросов (без использования компьютера);</w:t>
      </w:r>
    </w:p>
    <w:p w:rsidR="00A34213" w:rsidRPr="00640263" w:rsidRDefault="00A34213" w:rsidP="00A34213">
      <w:pPr>
        <w:pStyle w:val="a5"/>
        <w:numPr>
          <w:ilvl w:val="0"/>
          <w:numId w:val="19"/>
        </w:numPr>
        <w:rPr>
          <w:sz w:val="24"/>
          <w:szCs w:val="28"/>
        </w:rPr>
      </w:pPr>
      <w:r w:rsidRPr="00640263">
        <w:rPr>
          <w:sz w:val="24"/>
          <w:szCs w:val="28"/>
        </w:rPr>
        <w:t>поиск необходимой информации в учебной и справочной литературе.</w:t>
      </w:r>
    </w:p>
    <w:p w:rsidR="00A34213" w:rsidRPr="00640263" w:rsidRDefault="00A34213" w:rsidP="00A34213">
      <w:pPr>
        <w:spacing w:after="0"/>
        <w:rPr>
          <w:rFonts w:ascii="Times New Roman" w:hAnsi="Times New Roman"/>
          <w:sz w:val="24"/>
          <w:szCs w:val="28"/>
        </w:rPr>
      </w:pPr>
    </w:p>
    <w:p w:rsidR="00A34213" w:rsidRPr="00640263" w:rsidRDefault="00A34213" w:rsidP="00A34213">
      <w:pPr>
        <w:spacing w:after="0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>К концу обучения в первом классе  обучающиеся должны знать:</w:t>
      </w:r>
    </w:p>
    <w:p w:rsidR="00A34213" w:rsidRPr="00640263" w:rsidRDefault="00A34213" w:rsidP="00A34213">
      <w:pPr>
        <w:pStyle w:val="a5"/>
        <w:numPr>
          <w:ilvl w:val="0"/>
          <w:numId w:val="20"/>
        </w:numPr>
        <w:rPr>
          <w:sz w:val="24"/>
          <w:szCs w:val="28"/>
        </w:rPr>
      </w:pPr>
      <w:r w:rsidRPr="00640263">
        <w:rPr>
          <w:sz w:val="24"/>
          <w:szCs w:val="28"/>
        </w:rPr>
        <w:t xml:space="preserve">Состав каждого </w:t>
      </w:r>
      <w:proofErr w:type="spellStart"/>
      <w:r w:rsidRPr="00640263">
        <w:rPr>
          <w:sz w:val="24"/>
          <w:szCs w:val="28"/>
        </w:rPr>
        <w:t>однозначногочисла</w:t>
      </w:r>
      <w:proofErr w:type="spellEnd"/>
      <w:r w:rsidRPr="00640263">
        <w:rPr>
          <w:sz w:val="24"/>
          <w:szCs w:val="28"/>
        </w:rPr>
        <w:t xml:space="preserve"> в пределах 10 (</w:t>
      </w:r>
      <w:proofErr w:type="spellStart"/>
      <w:r w:rsidRPr="00640263">
        <w:rPr>
          <w:sz w:val="24"/>
          <w:szCs w:val="28"/>
        </w:rPr>
        <w:t>табличныеслучаи</w:t>
      </w:r>
      <w:proofErr w:type="spellEnd"/>
      <w:r w:rsidRPr="00640263">
        <w:rPr>
          <w:sz w:val="24"/>
          <w:szCs w:val="28"/>
        </w:rPr>
        <w:t xml:space="preserve"> сложения и соответствующие случаи вычитания).</w:t>
      </w:r>
    </w:p>
    <w:p w:rsidR="00A34213" w:rsidRPr="00640263" w:rsidRDefault="00A34213" w:rsidP="00A34213">
      <w:pPr>
        <w:pStyle w:val="a5"/>
        <w:numPr>
          <w:ilvl w:val="0"/>
          <w:numId w:val="20"/>
        </w:numPr>
        <w:rPr>
          <w:sz w:val="24"/>
          <w:szCs w:val="28"/>
        </w:rPr>
      </w:pPr>
      <w:r w:rsidRPr="00640263">
        <w:rPr>
          <w:sz w:val="24"/>
          <w:szCs w:val="28"/>
        </w:rPr>
        <w:t xml:space="preserve">Разрядный состав </w:t>
      </w:r>
      <w:proofErr w:type="spellStart"/>
      <w:r w:rsidRPr="00640263">
        <w:rPr>
          <w:sz w:val="24"/>
          <w:szCs w:val="28"/>
        </w:rPr>
        <w:t>двузначныхчисел</w:t>
      </w:r>
      <w:proofErr w:type="spellEnd"/>
      <w:r w:rsidRPr="00640263">
        <w:rPr>
          <w:sz w:val="24"/>
          <w:szCs w:val="28"/>
        </w:rPr>
        <w:t xml:space="preserve"> и соотношение </w:t>
      </w:r>
      <w:proofErr w:type="spellStart"/>
      <w:r w:rsidRPr="00640263">
        <w:rPr>
          <w:sz w:val="24"/>
          <w:szCs w:val="28"/>
        </w:rPr>
        <w:t>междуразрядными</w:t>
      </w:r>
      <w:proofErr w:type="spellEnd"/>
      <w:r w:rsidRPr="00640263">
        <w:rPr>
          <w:sz w:val="24"/>
          <w:szCs w:val="28"/>
        </w:rPr>
        <w:t xml:space="preserve"> единицами.</w:t>
      </w:r>
    </w:p>
    <w:p w:rsidR="00A34213" w:rsidRPr="00640263" w:rsidRDefault="00A34213" w:rsidP="00A34213">
      <w:pPr>
        <w:pStyle w:val="a5"/>
        <w:numPr>
          <w:ilvl w:val="0"/>
          <w:numId w:val="20"/>
        </w:numPr>
        <w:rPr>
          <w:sz w:val="24"/>
          <w:szCs w:val="28"/>
        </w:rPr>
      </w:pPr>
      <w:r w:rsidRPr="00640263">
        <w:rPr>
          <w:sz w:val="24"/>
          <w:szCs w:val="28"/>
        </w:rPr>
        <w:t>Термины: неравенство, выражение, равенство. Их смысл.</w:t>
      </w:r>
    </w:p>
    <w:p w:rsidR="00A34213" w:rsidRPr="00640263" w:rsidRDefault="00A34213" w:rsidP="00A34213">
      <w:pPr>
        <w:pStyle w:val="a5"/>
        <w:numPr>
          <w:ilvl w:val="0"/>
          <w:numId w:val="20"/>
        </w:numPr>
        <w:rPr>
          <w:sz w:val="24"/>
          <w:szCs w:val="28"/>
        </w:rPr>
      </w:pPr>
      <w:r w:rsidRPr="00640263">
        <w:rPr>
          <w:sz w:val="24"/>
          <w:szCs w:val="28"/>
        </w:rPr>
        <w:t>Названия компонентов и результатов действий сложения и вычитания. Взаимосвязь между ними.</w:t>
      </w:r>
    </w:p>
    <w:p w:rsidR="00A34213" w:rsidRPr="00640263" w:rsidRDefault="00A34213" w:rsidP="00A34213">
      <w:pPr>
        <w:pStyle w:val="a5"/>
        <w:numPr>
          <w:ilvl w:val="0"/>
          <w:numId w:val="20"/>
        </w:numPr>
        <w:rPr>
          <w:sz w:val="24"/>
          <w:szCs w:val="28"/>
        </w:rPr>
      </w:pPr>
      <w:r w:rsidRPr="00640263">
        <w:rPr>
          <w:sz w:val="24"/>
          <w:szCs w:val="28"/>
        </w:rPr>
        <w:t>Переместительное и сочетательное свойства сложения.</w:t>
      </w:r>
    </w:p>
    <w:p w:rsidR="00A34213" w:rsidRPr="00640263" w:rsidRDefault="00A34213" w:rsidP="00A34213">
      <w:pPr>
        <w:pStyle w:val="a5"/>
        <w:numPr>
          <w:ilvl w:val="0"/>
          <w:numId w:val="20"/>
        </w:numPr>
        <w:rPr>
          <w:sz w:val="24"/>
          <w:szCs w:val="28"/>
        </w:rPr>
      </w:pPr>
      <w:proofErr w:type="gramStart"/>
      <w:r w:rsidRPr="00640263">
        <w:rPr>
          <w:sz w:val="24"/>
          <w:szCs w:val="28"/>
        </w:rPr>
        <w:t>Единицы длины (сантиметр, дециметр) и соотношения между ними; единицу массы (килограмм); единицы времени (час, минута, секунда)</w:t>
      </w:r>
      <w:proofErr w:type="gramEnd"/>
    </w:p>
    <w:p w:rsidR="00A34213" w:rsidRPr="00640263" w:rsidRDefault="00A34213" w:rsidP="00A34213">
      <w:pPr>
        <w:pStyle w:val="a5"/>
        <w:numPr>
          <w:ilvl w:val="0"/>
          <w:numId w:val="20"/>
        </w:numPr>
        <w:rPr>
          <w:sz w:val="24"/>
          <w:szCs w:val="28"/>
        </w:rPr>
      </w:pPr>
      <w:r w:rsidRPr="00640263">
        <w:rPr>
          <w:sz w:val="24"/>
          <w:szCs w:val="28"/>
        </w:rPr>
        <w:t>Названия геометрических фигур (кривая и прямая линии, отрезок, ломаная, луч)</w:t>
      </w:r>
    </w:p>
    <w:p w:rsidR="00A34213" w:rsidRPr="00640263" w:rsidRDefault="00A34213" w:rsidP="00A34213">
      <w:pPr>
        <w:pStyle w:val="a5"/>
        <w:numPr>
          <w:ilvl w:val="0"/>
          <w:numId w:val="20"/>
        </w:numPr>
        <w:rPr>
          <w:sz w:val="24"/>
          <w:szCs w:val="28"/>
        </w:rPr>
      </w:pPr>
      <w:r w:rsidRPr="00640263">
        <w:rPr>
          <w:sz w:val="24"/>
          <w:szCs w:val="28"/>
        </w:rPr>
        <w:t xml:space="preserve">Отношения «столько же», «больше», «меньше», «больше </w:t>
      </w:r>
      <w:proofErr w:type="gramStart"/>
      <w:r w:rsidRPr="00640263">
        <w:rPr>
          <w:sz w:val="24"/>
          <w:szCs w:val="28"/>
        </w:rPr>
        <w:t>на</w:t>
      </w:r>
      <w:proofErr w:type="gramEnd"/>
      <w:r w:rsidRPr="00640263">
        <w:rPr>
          <w:sz w:val="24"/>
          <w:szCs w:val="28"/>
        </w:rPr>
        <w:t>...», «меньше на...»</w:t>
      </w:r>
    </w:p>
    <w:p w:rsidR="00A34213" w:rsidRPr="00640263" w:rsidRDefault="00A34213" w:rsidP="00A34213">
      <w:pPr>
        <w:spacing w:after="0"/>
        <w:rPr>
          <w:rFonts w:ascii="Times New Roman" w:hAnsi="Times New Roman"/>
          <w:sz w:val="24"/>
          <w:szCs w:val="28"/>
        </w:rPr>
      </w:pPr>
    </w:p>
    <w:p w:rsidR="00A34213" w:rsidRPr="00640263" w:rsidRDefault="00A34213" w:rsidP="00A34213">
      <w:pPr>
        <w:spacing w:after="0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>Уметь:</w:t>
      </w:r>
    </w:p>
    <w:p w:rsidR="00A34213" w:rsidRPr="00640263" w:rsidRDefault="00A34213" w:rsidP="00A34213">
      <w:pPr>
        <w:pStyle w:val="a5"/>
        <w:numPr>
          <w:ilvl w:val="0"/>
          <w:numId w:val="21"/>
        </w:numPr>
        <w:rPr>
          <w:sz w:val="24"/>
          <w:szCs w:val="28"/>
        </w:rPr>
      </w:pPr>
      <w:r w:rsidRPr="00640263">
        <w:rPr>
          <w:sz w:val="24"/>
          <w:szCs w:val="28"/>
        </w:rPr>
        <w:t>Читать, записывать и сравнивать любые числа в пределах 100.</w:t>
      </w:r>
    </w:p>
    <w:p w:rsidR="00A34213" w:rsidRPr="00640263" w:rsidRDefault="00A34213" w:rsidP="00A34213">
      <w:pPr>
        <w:pStyle w:val="a5"/>
        <w:numPr>
          <w:ilvl w:val="0"/>
          <w:numId w:val="21"/>
        </w:numPr>
        <w:rPr>
          <w:sz w:val="24"/>
          <w:szCs w:val="28"/>
        </w:rPr>
      </w:pPr>
      <w:r w:rsidRPr="00640263">
        <w:rPr>
          <w:sz w:val="24"/>
          <w:szCs w:val="28"/>
        </w:rPr>
        <w:t xml:space="preserve">Складывать и вычитать «круглые» десятки. </w:t>
      </w:r>
    </w:p>
    <w:p w:rsidR="00A34213" w:rsidRPr="00640263" w:rsidRDefault="00A34213" w:rsidP="00A34213">
      <w:pPr>
        <w:pStyle w:val="a5"/>
        <w:numPr>
          <w:ilvl w:val="0"/>
          <w:numId w:val="21"/>
        </w:numPr>
        <w:rPr>
          <w:sz w:val="24"/>
          <w:szCs w:val="28"/>
        </w:rPr>
      </w:pPr>
      <w:r w:rsidRPr="00640263">
        <w:rPr>
          <w:sz w:val="24"/>
          <w:szCs w:val="28"/>
        </w:rPr>
        <w:t xml:space="preserve">Прибавлять к двузначному числу однозначное (без перехода в другой разряд) и «круглые» десятки. </w:t>
      </w:r>
    </w:p>
    <w:p w:rsidR="00A34213" w:rsidRPr="00640263" w:rsidRDefault="00A34213" w:rsidP="00A34213">
      <w:pPr>
        <w:pStyle w:val="a5"/>
        <w:numPr>
          <w:ilvl w:val="0"/>
          <w:numId w:val="21"/>
        </w:numPr>
        <w:rPr>
          <w:sz w:val="24"/>
          <w:szCs w:val="28"/>
        </w:rPr>
      </w:pPr>
      <w:r w:rsidRPr="00640263">
        <w:rPr>
          <w:sz w:val="24"/>
          <w:szCs w:val="28"/>
        </w:rPr>
        <w:t xml:space="preserve">Соотносить предметные действия с математическими выражениями. </w:t>
      </w:r>
    </w:p>
    <w:p w:rsidR="00A34213" w:rsidRPr="00640263" w:rsidRDefault="00A34213" w:rsidP="00A34213">
      <w:pPr>
        <w:pStyle w:val="a5"/>
        <w:numPr>
          <w:ilvl w:val="0"/>
          <w:numId w:val="21"/>
        </w:numPr>
        <w:rPr>
          <w:sz w:val="24"/>
          <w:szCs w:val="28"/>
        </w:rPr>
      </w:pPr>
      <w:r w:rsidRPr="00640263">
        <w:rPr>
          <w:sz w:val="24"/>
          <w:szCs w:val="28"/>
        </w:rPr>
        <w:lastRenderedPageBreak/>
        <w:t>Составлять из равенств на сложение равенства на вычитание (и наоборот).</w:t>
      </w:r>
    </w:p>
    <w:p w:rsidR="00A34213" w:rsidRPr="00640263" w:rsidRDefault="00A34213" w:rsidP="00A34213">
      <w:pPr>
        <w:pStyle w:val="a5"/>
        <w:numPr>
          <w:ilvl w:val="0"/>
          <w:numId w:val="21"/>
        </w:numPr>
        <w:rPr>
          <w:sz w:val="24"/>
          <w:szCs w:val="28"/>
        </w:rPr>
      </w:pPr>
      <w:r w:rsidRPr="00640263">
        <w:rPr>
          <w:sz w:val="24"/>
          <w:szCs w:val="28"/>
        </w:rPr>
        <w:t>Использовать эти свойства для вычислений и для сравнения выражений.</w:t>
      </w:r>
    </w:p>
    <w:p w:rsidR="00A34213" w:rsidRPr="00640263" w:rsidRDefault="00A34213" w:rsidP="00A34213">
      <w:pPr>
        <w:pStyle w:val="a5"/>
        <w:numPr>
          <w:ilvl w:val="0"/>
          <w:numId w:val="21"/>
        </w:numPr>
        <w:rPr>
          <w:sz w:val="24"/>
          <w:szCs w:val="28"/>
        </w:rPr>
      </w:pPr>
      <w:r w:rsidRPr="00640263">
        <w:rPr>
          <w:sz w:val="24"/>
          <w:szCs w:val="28"/>
        </w:rPr>
        <w:t>Пользоваться линейкой и циркулем для сравнения длин отрезков, для их сложения и вычитания.</w:t>
      </w:r>
    </w:p>
    <w:p w:rsidR="00A34213" w:rsidRPr="00640263" w:rsidRDefault="00A34213" w:rsidP="00A34213">
      <w:pPr>
        <w:pStyle w:val="a5"/>
        <w:numPr>
          <w:ilvl w:val="0"/>
          <w:numId w:val="21"/>
        </w:numPr>
        <w:rPr>
          <w:sz w:val="24"/>
          <w:szCs w:val="28"/>
        </w:rPr>
      </w:pPr>
      <w:r w:rsidRPr="00640263">
        <w:rPr>
          <w:sz w:val="24"/>
          <w:szCs w:val="28"/>
        </w:rPr>
        <w:t>Распознавать геометрические фигуры на чертеже;</w:t>
      </w:r>
    </w:p>
    <w:p w:rsidR="00A34213" w:rsidRPr="00640263" w:rsidRDefault="00A34213" w:rsidP="00A34213">
      <w:pPr>
        <w:pStyle w:val="a5"/>
        <w:numPr>
          <w:ilvl w:val="0"/>
          <w:numId w:val="21"/>
        </w:numPr>
        <w:rPr>
          <w:sz w:val="24"/>
          <w:szCs w:val="28"/>
        </w:rPr>
      </w:pPr>
      <w:r w:rsidRPr="00640263">
        <w:rPr>
          <w:sz w:val="24"/>
          <w:szCs w:val="28"/>
        </w:rPr>
        <w:t>Интерпретировать эти отношения на предметных, вербальных, схематических и символических моделях</w:t>
      </w:r>
    </w:p>
    <w:p w:rsidR="00A34213" w:rsidRPr="00640263" w:rsidRDefault="00A34213" w:rsidP="00A34213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A34213" w:rsidRPr="00640263" w:rsidRDefault="00A34213" w:rsidP="00A34213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640263">
        <w:rPr>
          <w:rFonts w:ascii="Times New Roman" w:hAnsi="Times New Roman"/>
          <w:b/>
          <w:sz w:val="24"/>
          <w:szCs w:val="28"/>
        </w:rPr>
        <w:t>Результаты изучения учебного предмета.</w:t>
      </w:r>
    </w:p>
    <w:p w:rsidR="00A34213" w:rsidRPr="00640263" w:rsidRDefault="00A34213" w:rsidP="00A34213">
      <w:pPr>
        <w:spacing w:before="120"/>
        <w:ind w:firstLine="284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b/>
          <w:sz w:val="24"/>
          <w:szCs w:val="28"/>
        </w:rPr>
        <w:t xml:space="preserve">Личностными </w:t>
      </w:r>
      <w:proofErr w:type="spellStart"/>
      <w:r w:rsidRPr="00640263">
        <w:rPr>
          <w:rFonts w:ascii="Times New Roman" w:hAnsi="Times New Roman"/>
          <w:b/>
          <w:sz w:val="24"/>
          <w:szCs w:val="28"/>
        </w:rPr>
        <w:t>результатамиизучения</w:t>
      </w:r>
      <w:proofErr w:type="spellEnd"/>
      <w:r w:rsidRPr="00640263">
        <w:rPr>
          <w:rFonts w:ascii="Times New Roman" w:hAnsi="Times New Roman"/>
          <w:b/>
          <w:sz w:val="24"/>
          <w:szCs w:val="28"/>
        </w:rPr>
        <w:t xml:space="preserve"> курса «Математика» в 1-м классе</w:t>
      </w:r>
    </w:p>
    <w:p w:rsidR="00A34213" w:rsidRPr="00640263" w:rsidRDefault="00A34213" w:rsidP="00A34213">
      <w:pPr>
        <w:spacing w:before="120"/>
        <w:ind w:firstLine="284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является формирование следующих умений: </w:t>
      </w:r>
    </w:p>
    <w:p w:rsidR="00A34213" w:rsidRPr="00640263" w:rsidRDefault="00A34213" w:rsidP="00A34213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>определять и высказывать под руководством педагога самые простые общие для всех людей правила поведения при сотрудничестве (этические нормы).</w:t>
      </w:r>
    </w:p>
    <w:p w:rsidR="00A34213" w:rsidRPr="00640263" w:rsidRDefault="00A34213" w:rsidP="00A34213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 xml:space="preserve">в предложенных педагогом ситуациях общения и сотрудничества, опираясь на общие для всех простые правила поведения, </w:t>
      </w:r>
    </w:p>
    <w:p w:rsidR="00A34213" w:rsidRPr="00640263" w:rsidRDefault="00A34213" w:rsidP="00A34213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 xml:space="preserve"> делать выбор, при поддержке других участников группы и педагога, как поступить.</w:t>
      </w:r>
    </w:p>
    <w:p w:rsidR="00A34213" w:rsidRPr="00640263" w:rsidRDefault="00A34213" w:rsidP="00A3421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04"/>
        <w:rPr>
          <w:rFonts w:ascii="Times New Roman" w:hAnsi="Times New Roman"/>
          <w:sz w:val="24"/>
          <w:szCs w:val="28"/>
          <w:lang w:eastAsia="ru-RU"/>
        </w:rPr>
      </w:pPr>
    </w:p>
    <w:p w:rsidR="00A34213" w:rsidRPr="00640263" w:rsidRDefault="00A34213" w:rsidP="00A34213">
      <w:pPr>
        <w:spacing w:after="0"/>
        <w:ind w:firstLine="284"/>
        <w:rPr>
          <w:rFonts w:ascii="Times New Roman" w:hAnsi="Times New Roman"/>
          <w:sz w:val="24"/>
          <w:szCs w:val="28"/>
        </w:rPr>
      </w:pPr>
      <w:proofErr w:type="spellStart"/>
      <w:r w:rsidRPr="00640263">
        <w:rPr>
          <w:rFonts w:ascii="Times New Roman" w:hAnsi="Times New Roman"/>
          <w:b/>
          <w:sz w:val="24"/>
          <w:szCs w:val="28"/>
        </w:rPr>
        <w:t>Метапредметными</w:t>
      </w:r>
      <w:proofErr w:type="spellEnd"/>
      <w:r w:rsidRPr="00640263">
        <w:rPr>
          <w:rFonts w:ascii="Times New Roman" w:hAnsi="Times New Roman"/>
          <w:b/>
          <w:sz w:val="24"/>
          <w:szCs w:val="28"/>
        </w:rPr>
        <w:t xml:space="preserve"> результатами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r w:rsidRPr="00640263">
        <w:rPr>
          <w:rFonts w:ascii="Times New Roman" w:hAnsi="Times New Roman"/>
          <w:b/>
          <w:sz w:val="24"/>
          <w:szCs w:val="28"/>
        </w:rPr>
        <w:t>изучения курса «</w:t>
      </w:r>
      <w:proofErr w:type="spellStart"/>
      <w:r w:rsidRPr="00640263">
        <w:rPr>
          <w:rFonts w:ascii="Times New Roman" w:hAnsi="Times New Roman"/>
          <w:b/>
          <w:sz w:val="24"/>
          <w:szCs w:val="28"/>
        </w:rPr>
        <w:t>Математика</w:t>
      </w:r>
      <w:proofErr w:type="gramStart"/>
      <w:r w:rsidRPr="00640263">
        <w:rPr>
          <w:rFonts w:ascii="Times New Roman" w:hAnsi="Times New Roman"/>
          <w:b/>
          <w:sz w:val="24"/>
          <w:szCs w:val="28"/>
        </w:rPr>
        <w:t>»в</w:t>
      </w:r>
      <w:proofErr w:type="spellEnd"/>
      <w:proofErr w:type="gramEnd"/>
      <w:r w:rsidRPr="00640263">
        <w:rPr>
          <w:rFonts w:ascii="Times New Roman" w:hAnsi="Times New Roman"/>
          <w:b/>
          <w:sz w:val="24"/>
          <w:szCs w:val="28"/>
        </w:rPr>
        <w:t xml:space="preserve"> 1-м классе</w:t>
      </w:r>
    </w:p>
    <w:p w:rsidR="00A34213" w:rsidRPr="00640263" w:rsidRDefault="00A34213" w:rsidP="00A34213">
      <w:pPr>
        <w:spacing w:after="0"/>
        <w:ind w:firstLine="284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являются формирование следующих универсальных учебных действий (УУД). </w:t>
      </w:r>
    </w:p>
    <w:p w:rsidR="00A34213" w:rsidRPr="00640263" w:rsidRDefault="00A34213" w:rsidP="00A34213">
      <w:pPr>
        <w:spacing w:after="0"/>
        <w:ind w:firstLine="284"/>
        <w:rPr>
          <w:rFonts w:ascii="Times New Roman" w:hAnsi="Times New Roman"/>
          <w:sz w:val="24"/>
          <w:szCs w:val="28"/>
        </w:rPr>
      </w:pPr>
    </w:p>
    <w:p w:rsidR="00A34213" w:rsidRPr="00640263" w:rsidRDefault="00A34213" w:rsidP="00A3421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sz w:val="24"/>
          <w:szCs w:val="28"/>
          <w:lang w:eastAsia="ru-RU"/>
        </w:rPr>
      </w:pPr>
      <w:r w:rsidRPr="00640263">
        <w:rPr>
          <w:rFonts w:ascii="Times New Roman" w:hAnsi="Times New Roman"/>
          <w:b/>
          <w:i/>
          <w:sz w:val="24"/>
          <w:szCs w:val="28"/>
          <w:lang w:eastAsia="ru-RU"/>
        </w:rPr>
        <w:t>Регулятивные УУД</w:t>
      </w:r>
      <w:r w:rsidRPr="00640263">
        <w:rPr>
          <w:rFonts w:ascii="Times New Roman" w:hAnsi="Times New Roman"/>
          <w:b/>
          <w:sz w:val="24"/>
          <w:szCs w:val="28"/>
          <w:lang w:eastAsia="ru-RU"/>
        </w:rPr>
        <w:t>:</w:t>
      </w:r>
    </w:p>
    <w:p w:rsidR="00A34213" w:rsidRPr="00640263" w:rsidRDefault="00A34213" w:rsidP="00A34213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 xml:space="preserve">определять и формулировать цель деятельности на уроке с помощью учителя. </w:t>
      </w:r>
    </w:p>
    <w:p w:rsidR="00A34213" w:rsidRPr="00640263" w:rsidRDefault="00A34213" w:rsidP="00A3421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Cs/>
          <w:kern w:val="28"/>
          <w:sz w:val="24"/>
          <w:szCs w:val="28"/>
          <w:lang w:eastAsia="ru-RU"/>
        </w:rPr>
      </w:pPr>
      <w:r w:rsidRPr="00640263">
        <w:rPr>
          <w:rFonts w:ascii="Times New Roman" w:hAnsi="Times New Roman"/>
          <w:bCs/>
          <w:kern w:val="28"/>
          <w:sz w:val="24"/>
          <w:szCs w:val="28"/>
          <w:lang w:eastAsia="ru-RU"/>
        </w:rPr>
        <w:t xml:space="preserve">проговаривать последовательность действий на уроке. </w:t>
      </w:r>
    </w:p>
    <w:p w:rsidR="00A34213" w:rsidRPr="00640263" w:rsidRDefault="00A34213" w:rsidP="00A34213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>учиться высказывать своё предположение (версию) на основе работы с иллюстрацией учебника.</w:t>
      </w:r>
    </w:p>
    <w:p w:rsidR="00A34213" w:rsidRPr="00640263" w:rsidRDefault="00A34213" w:rsidP="00A34213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 xml:space="preserve">учиться </w:t>
      </w:r>
      <w:r w:rsidRPr="00640263">
        <w:rPr>
          <w:rFonts w:ascii="Times New Roman" w:hAnsi="Times New Roman"/>
          <w:i/>
          <w:sz w:val="24"/>
          <w:szCs w:val="28"/>
          <w:lang w:eastAsia="ru-RU"/>
        </w:rPr>
        <w:t>работать</w:t>
      </w:r>
      <w:r w:rsidRPr="00640263">
        <w:rPr>
          <w:rFonts w:ascii="Times New Roman" w:hAnsi="Times New Roman"/>
          <w:sz w:val="24"/>
          <w:szCs w:val="28"/>
          <w:lang w:eastAsia="ru-RU"/>
        </w:rPr>
        <w:t xml:space="preserve"> по предложенному учителем плану.</w:t>
      </w:r>
    </w:p>
    <w:p w:rsidR="00A34213" w:rsidRPr="00640263" w:rsidRDefault="00A34213" w:rsidP="00A34213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 xml:space="preserve">учиться </w:t>
      </w:r>
      <w:r w:rsidRPr="00640263">
        <w:rPr>
          <w:rFonts w:ascii="Times New Roman" w:hAnsi="Times New Roman"/>
          <w:i/>
          <w:sz w:val="24"/>
          <w:szCs w:val="28"/>
          <w:lang w:eastAsia="ru-RU"/>
        </w:rPr>
        <w:t>отличать</w:t>
      </w:r>
      <w:r w:rsidRPr="00640263">
        <w:rPr>
          <w:rFonts w:ascii="Times New Roman" w:hAnsi="Times New Roman"/>
          <w:sz w:val="24"/>
          <w:szCs w:val="28"/>
          <w:lang w:eastAsia="ru-RU"/>
        </w:rPr>
        <w:t xml:space="preserve"> верно, выполненное задание от неверного.</w:t>
      </w:r>
    </w:p>
    <w:p w:rsidR="00A34213" w:rsidRPr="00640263" w:rsidRDefault="00A34213" w:rsidP="00A34213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 xml:space="preserve">учиться совместно с учителем и другими учениками </w:t>
      </w:r>
      <w:r w:rsidRPr="00640263">
        <w:rPr>
          <w:rFonts w:ascii="Times New Roman" w:hAnsi="Times New Roman"/>
          <w:i/>
          <w:sz w:val="24"/>
          <w:szCs w:val="28"/>
          <w:lang w:eastAsia="ru-RU"/>
        </w:rPr>
        <w:t>давать</w:t>
      </w:r>
      <w:r w:rsidRPr="00640263">
        <w:rPr>
          <w:rFonts w:ascii="Times New Roman" w:hAnsi="Times New Roman"/>
          <w:sz w:val="24"/>
          <w:szCs w:val="28"/>
          <w:lang w:eastAsia="ru-RU"/>
        </w:rPr>
        <w:t xml:space="preserve"> эмоциональную </w:t>
      </w:r>
      <w:r w:rsidRPr="00640263">
        <w:rPr>
          <w:rFonts w:ascii="Times New Roman" w:hAnsi="Times New Roman"/>
          <w:i/>
          <w:sz w:val="24"/>
          <w:szCs w:val="28"/>
          <w:lang w:eastAsia="ru-RU"/>
        </w:rPr>
        <w:t>оценку</w:t>
      </w:r>
      <w:r w:rsidRPr="00640263">
        <w:rPr>
          <w:rFonts w:ascii="Times New Roman" w:hAnsi="Times New Roman"/>
          <w:sz w:val="24"/>
          <w:szCs w:val="28"/>
          <w:lang w:eastAsia="ru-RU"/>
        </w:rPr>
        <w:t xml:space="preserve"> деятельности класса  на уроке. </w:t>
      </w:r>
    </w:p>
    <w:p w:rsidR="00A34213" w:rsidRPr="00640263" w:rsidRDefault="00A34213" w:rsidP="00A34213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firstLine="284"/>
        <w:rPr>
          <w:rFonts w:ascii="Times New Roman" w:hAnsi="Times New Roman"/>
          <w:b/>
          <w:i/>
          <w:sz w:val="24"/>
          <w:szCs w:val="28"/>
          <w:lang w:eastAsia="ru-RU"/>
        </w:rPr>
      </w:pPr>
      <w:r w:rsidRPr="00640263">
        <w:rPr>
          <w:rFonts w:ascii="Times New Roman" w:hAnsi="Times New Roman"/>
          <w:b/>
          <w:i/>
          <w:sz w:val="24"/>
          <w:szCs w:val="28"/>
          <w:lang w:eastAsia="ru-RU"/>
        </w:rPr>
        <w:t>Познавательные УУД:</w:t>
      </w:r>
    </w:p>
    <w:p w:rsidR="00A34213" w:rsidRPr="00640263" w:rsidRDefault="00A34213" w:rsidP="00A34213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 xml:space="preserve">ориентироваться в своей системе знаний: </w:t>
      </w:r>
      <w:r w:rsidRPr="00640263">
        <w:rPr>
          <w:rFonts w:ascii="Times New Roman" w:hAnsi="Times New Roman"/>
          <w:i/>
          <w:sz w:val="24"/>
          <w:szCs w:val="28"/>
          <w:lang w:eastAsia="ru-RU"/>
        </w:rPr>
        <w:t>отличать</w:t>
      </w:r>
      <w:r w:rsidRPr="00640263">
        <w:rPr>
          <w:rFonts w:ascii="Times New Roman" w:hAnsi="Times New Roman"/>
          <w:sz w:val="24"/>
          <w:szCs w:val="28"/>
          <w:lang w:eastAsia="ru-RU"/>
        </w:rPr>
        <w:t xml:space="preserve"> новое от уже известного с помощью учителя. </w:t>
      </w:r>
    </w:p>
    <w:p w:rsidR="00A34213" w:rsidRPr="00640263" w:rsidRDefault="00A34213" w:rsidP="00A34213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>делать предварительный отбор источников информации:</w:t>
      </w:r>
      <w:r w:rsidRPr="00640263">
        <w:rPr>
          <w:rFonts w:ascii="Times New Roman" w:hAnsi="Times New Roman"/>
          <w:i/>
          <w:sz w:val="24"/>
          <w:szCs w:val="28"/>
          <w:lang w:eastAsia="ru-RU"/>
        </w:rPr>
        <w:t xml:space="preserve"> ориентироваться</w:t>
      </w:r>
      <w:r w:rsidRPr="00640263">
        <w:rPr>
          <w:rFonts w:ascii="Times New Roman" w:hAnsi="Times New Roman"/>
          <w:sz w:val="24"/>
          <w:szCs w:val="28"/>
          <w:lang w:eastAsia="ru-RU"/>
        </w:rPr>
        <w:t xml:space="preserve">  в учебнике (на развороте, в оглавлении, в словаре).</w:t>
      </w:r>
    </w:p>
    <w:p w:rsidR="00A34213" w:rsidRPr="00640263" w:rsidRDefault="00A34213" w:rsidP="00A34213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>добывать новые знания:</w:t>
      </w:r>
      <w:r w:rsidRPr="00640263">
        <w:rPr>
          <w:rFonts w:ascii="Times New Roman" w:hAnsi="Times New Roman"/>
          <w:i/>
          <w:sz w:val="24"/>
          <w:szCs w:val="28"/>
          <w:lang w:eastAsia="ru-RU"/>
        </w:rPr>
        <w:t xml:space="preserve"> </w:t>
      </w:r>
      <w:proofErr w:type="spellStart"/>
      <w:r w:rsidRPr="00640263">
        <w:rPr>
          <w:rFonts w:ascii="Times New Roman" w:hAnsi="Times New Roman"/>
          <w:i/>
          <w:sz w:val="24"/>
          <w:szCs w:val="28"/>
          <w:lang w:eastAsia="ru-RU"/>
        </w:rPr>
        <w:t>находитьответы</w:t>
      </w:r>
      <w:proofErr w:type="spellEnd"/>
      <w:r w:rsidRPr="00640263">
        <w:rPr>
          <w:rFonts w:ascii="Times New Roman" w:hAnsi="Times New Roman"/>
          <w:sz w:val="24"/>
          <w:szCs w:val="28"/>
          <w:lang w:eastAsia="ru-RU"/>
        </w:rPr>
        <w:t xml:space="preserve"> на вопросы, используя учебник, свой жизненный опыт и информацию, полученную на уроке. </w:t>
      </w:r>
    </w:p>
    <w:p w:rsidR="00A34213" w:rsidRPr="00640263" w:rsidRDefault="00A34213" w:rsidP="00A34213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>перерабатывать полученную информацию:</w:t>
      </w:r>
      <w:r w:rsidRPr="00640263">
        <w:rPr>
          <w:rFonts w:ascii="Times New Roman" w:hAnsi="Times New Roman"/>
          <w:i/>
          <w:sz w:val="24"/>
          <w:szCs w:val="28"/>
          <w:lang w:eastAsia="ru-RU"/>
        </w:rPr>
        <w:t xml:space="preserve"> делать выводы</w:t>
      </w:r>
      <w:r w:rsidRPr="00640263">
        <w:rPr>
          <w:rFonts w:ascii="Times New Roman" w:hAnsi="Times New Roman"/>
          <w:sz w:val="24"/>
          <w:szCs w:val="28"/>
          <w:lang w:eastAsia="ru-RU"/>
        </w:rPr>
        <w:t xml:space="preserve"> в результате  совместной  работы всего класса.</w:t>
      </w:r>
    </w:p>
    <w:p w:rsidR="00A34213" w:rsidRPr="00640263" w:rsidRDefault="00A34213" w:rsidP="00A34213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 xml:space="preserve">перерабатывать полученную информацию: </w:t>
      </w:r>
      <w:r w:rsidRPr="00640263">
        <w:rPr>
          <w:rFonts w:ascii="Times New Roman" w:hAnsi="Times New Roman"/>
          <w:i/>
          <w:sz w:val="24"/>
          <w:szCs w:val="28"/>
          <w:lang w:eastAsia="ru-RU"/>
        </w:rPr>
        <w:t>сравнивать</w:t>
      </w:r>
      <w:r w:rsidRPr="00640263">
        <w:rPr>
          <w:rFonts w:ascii="Times New Roman" w:hAnsi="Times New Roman"/>
          <w:sz w:val="24"/>
          <w:szCs w:val="28"/>
          <w:lang w:eastAsia="ru-RU"/>
        </w:rPr>
        <w:t xml:space="preserve"> и </w:t>
      </w:r>
      <w:r w:rsidRPr="00640263">
        <w:rPr>
          <w:rFonts w:ascii="Times New Roman" w:hAnsi="Times New Roman"/>
          <w:i/>
          <w:sz w:val="24"/>
          <w:szCs w:val="28"/>
          <w:lang w:eastAsia="ru-RU"/>
        </w:rPr>
        <w:t>группировать</w:t>
      </w:r>
      <w:r w:rsidRPr="00640263">
        <w:rPr>
          <w:rFonts w:ascii="Times New Roman" w:hAnsi="Times New Roman"/>
          <w:sz w:val="24"/>
          <w:szCs w:val="28"/>
          <w:lang w:eastAsia="ru-RU"/>
        </w:rPr>
        <w:t xml:space="preserve"> такие математические объекты, как числа, числовые выражения, равенства, неравенства, плоские геометрические фигуры.</w:t>
      </w:r>
    </w:p>
    <w:p w:rsidR="00A34213" w:rsidRPr="00640263" w:rsidRDefault="00A34213" w:rsidP="00A34213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>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 находить и формулировать решение задачи с помощью простейших  моделей (предметных, рисунков, схематических рисунков, схем).</w:t>
      </w:r>
    </w:p>
    <w:p w:rsidR="00A34213" w:rsidRPr="00640263" w:rsidRDefault="00A34213" w:rsidP="00A34213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firstLine="284"/>
        <w:rPr>
          <w:rFonts w:ascii="Times New Roman" w:hAnsi="Times New Roman"/>
          <w:b/>
          <w:sz w:val="24"/>
          <w:szCs w:val="28"/>
          <w:lang w:eastAsia="ru-RU"/>
        </w:rPr>
      </w:pPr>
      <w:r w:rsidRPr="00640263">
        <w:rPr>
          <w:rFonts w:ascii="Times New Roman" w:hAnsi="Times New Roman"/>
          <w:b/>
          <w:i/>
          <w:sz w:val="24"/>
          <w:szCs w:val="28"/>
          <w:lang w:eastAsia="ru-RU"/>
        </w:rPr>
        <w:lastRenderedPageBreak/>
        <w:t>Коммуникативные УУД</w:t>
      </w:r>
      <w:r w:rsidRPr="00640263">
        <w:rPr>
          <w:rFonts w:ascii="Times New Roman" w:hAnsi="Times New Roman"/>
          <w:b/>
          <w:sz w:val="24"/>
          <w:szCs w:val="28"/>
          <w:lang w:eastAsia="ru-RU"/>
        </w:rPr>
        <w:t>:</w:t>
      </w:r>
    </w:p>
    <w:p w:rsidR="00A34213" w:rsidRPr="00640263" w:rsidRDefault="00A34213" w:rsidP="00A34213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>донести свою позицию до других:</w:t>
      </w:r>
      <w:r w:rsidRPr="00640263">
        <w:rPr>
          <w:rFonts w:ascii="Times New Roman" w:hAnsi="Times New Roman"/>
          <w:i/>
          <w:sz w:val="24"/>
          <w:szCs w:val="28"/>
          <w:lang w:eastAsia="ru-RU"/>
        </w:rPr>
        <w:t xml:space="preserve"> оформлять</w:t>
      </w:r>
      <w:r w:rsidRPr="00640263">
        <w:rPr>
          <w:rFonts w:ascii="Times New Roman" w:hAnsi="Times New Roman"/>
          <w:sz w:val="24"/>
          <w:szCs w:val="28"/>
          <w:lang w:eastAsia="ru-RU"/>
        </w:rPr>
        <w:t xml:space="preserve"> свою мысль в устной и письменной речи (на уровне одного предложения или небольшого текста).</w:t>
      </w:r>
    </w:p>
    <w:p w:rsidR="00A34213" w:rsidRPr="00640263" w:rsidRDefault="00A34213" w:rsidP="00A3421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i/>
          <w:sz w:val="24"/>
          <w:szCs w:val="28"/>
          <w:lang w:eastAsia="ru-RU"/>
        </w:rPr>
        <w:t>слушать</w:t>
      </w:r>
      <w:r w:rsidRPr="00640263">
        <w:rPr>
          <w:rFonts w:ascii="Times New Roman" w:hAnsi="Times New Roman"/>
          <w:sz w:val="24"/>
          <w:szCs w:val="28"/>
          <w:lang w:eastAsia="ru-RU"/>
        </w:rPr>
        <w:t xml:space="preserve"> и </w:t>
      </w:r>
      <w:r w:rsidRPr="00640263">
        <w:rPr>
          <w:rFonts w:ascii="Times New Roman" w:hAnsi="Times New Roman"/>
          <w:i/>
          <w:sz w:val="24"/>
          <w:szCs w:val="28"/>
          <w:lang w:eastAsia="ru-RU"/>
        </w:rPr>
        <w:t>понимать</w:t>
      </w:r>
      <w:r w:rsidRPr="00640263">
        <w:rPr>
          <w:rFonts w:ascii="Times New Roman" w:hAnsi="Times New Roman"/>
          <w:sz w:val="24"/>
          <w:szCs w:val="28"/>
          <w:lang w:eastAsia="ru-RU"/>
        </w:rPr>
        <w:t xml:space="preserve"> речь других.</w:t>
      </w:r>
    </w:p>
    <w:p w:rsidR="00A34213" w:rsidRPr="00640263" w:rsidRDefault="00A34213" w:rsidP="00A34213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640263">
        <w:rPr>
          <w:rFonts w:ascii="Times New Roman" w:hAnsi="Times New Roman"/>
          <w:sz w:val="24"/>
          <w:szCs w:val="28"/>
          <w:lang w:eastAsia="ru-RU"/>
        </w:rPr>
        <w:t>совместно договариваться о правилах общения и поведения в школе и следовать им.</w:t>
      </w:r>
    </w:p>
    <w:p w:rsidR="00A34213" w:rsidRPr="00640263" w:rsidRDefault="00A34213" w:rsidP="00A34213">
      <w:pPr>
        <w:spacing w:before="120"/>
        <w:ind w:firstLine="284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b/>
          <w:sz w:val="24"/>
          <w:szCs w:val="28"/>
        </w:rPr>
        <w:t xml:space="preserve">Предметными </w:t>
      </w:r>
      <w:proofErr w:type="spellStart"/>
      <w:r w:rsidRPr="00640263">
        <w:rPr>
          <w:rFonts w:ascii="Times New Roman" w:hAnsi="Times New Roman"/>
          <w:b/>
          <w:sz w:val="24"/>
          <w:szCs w:val="28"/>
        </w:rPr>
        <w:t>результатамиизучения</w:t>
      </w:r>
      <w:proofErr w:type="spellEnd"/>
      <w:r w:rsidRPr="00640263">
        <w:rPr>
          <w:rFonts w:ascii="Times New Roman" w:hAnsi="Times New Roman"/>
          <w:b/>
          <w:sz w:val="24"/>
          <w:szCs w:val="28"/>
        </w:rPr>
        <w:t xml:space="preserve"> курса «</w:t>
      </w:r>
      <w:proofErr w:type="spellStart"/>
      <w:r w:rsidRPr="00640263">
        <w:rPr>
          <w:rFonts w:ascii="Times New Roman" w:hAnsi="Times New Roman"/>
          <w:b/>
          <w:sz w:val="24"/>
          <w:szCs w:val="28"/>
        </w:rPr>
        <w:t>Математика</w:t>
      </w:r>
      <w:proofErr w:type="gramStart"/>
      <w:r w:rsidRPr="00640263">
        <w:rPr>
          <w:rFonts w:ascii="Times New Roman" w:hAnsi="Times New Roman"/>
          <w:b/>
          <w:sz w:val="24"/>
          <w:szCs w:val="28"/>
        </w:rPr>
        <w:t>»в</w:t>
      </w:r>
      <w:proofErr w:type="spellEnd"/>
      <w:proofErr w:type="gramEnd"/>
      <w:r w:rsidRPr="00640263">
        <w:rPr>
          <w:rFonts w:ascii="Times New Roman" w:hAnsi="Times New Roman"/>
          <w:b/>
          <w:sz w:val="24"/>
          <w:szCs w:val="28"/>
        </w:rPr>
        <w:t xml:space="preserve"> 1-м классе</w:t>
      </w:r>
    </w:p>
    <w:p w:rsidR="00A34213" w:rsidRPr="00640263" w:rsidRDefault="00A34213" w:rsidP="00A34213">
      <w:pPr>
        <w:spacing w:before="120"/>
        <w:ind w:firstLine="284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являются формирование следующих умений. </w:t>
      </w:r>
    </w:p>
    <w:p w:rsidR="00A34213" w:rsidRPr="00640263" w:rsidRDefault="00A34213" w:rsidP="00A34213">
      <w:pPr>
        <w:shd w:val="clear" w:color="auto" w:fill="FFFFFF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 xml:space="preserve">Учащиеся </w:t>
      </w:r>
      <w:r w:rsidRPr="00640263">
        <w:rPr>
          <w:rFonts w:ascii="Times New Roman" w:hAnsi="Times New Roman"/>
          <w:i/>
          <w:color w:val="000000"/>
          <w:sz w:val="24"/>
          <w:szCs w:val="28"/>
        </w:rPr>
        <w:t xml:space="preserve">должны </w:t>
      </w:r>
      <w:r w:rsidRPr="00640263">
        <w:rPr>
          <w:rFonts w:ascii="Times New Roman" w:hAnsi="Times New Roman"/>
          <w:bCs/>
          <w:i/>
          <w:color w:val="000000"/>
          <w:sz w:val="24"/>
          <w:szCs w:val="28"/>
        </w:rPr>
        <w:t>уметь</w:t>
      </w:r>
      <w:r w:rsidRPr="00640263">
        <w:rPr>
          <w:rFonts w:ascii="Times New Roman" w:hAnsi="Times New Roman"/>
          <w:color w:val="000000"/>
          <w:sz w:val="24"/>
          <w:szCs w:val="28"/>
        </w:rPr>
        <w:t xml:space="preserve"> использовать при выполнении заданий</w:t>
      </w:r>
      <w:r w:rsidRPr="00640263">
        <w:rPr>
          <w:rFonts w:ascii="Times New Roman" w:hAnsi="Times New Roman"/>
          <w:b/>
          <w:bCs/>
          <w:color w:val="000000"/>
          <w:sz w:val="24"/>
          <w:szCs w:val="28"/>
        </w:rPr>
        <w:t>: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знание названий и последовательности чисел от 1 до 20; разрядный состав чисел от 11 до 20;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знание названий и обозначений операций сложения и вычитания;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использовать знание таблицы сложения однозначных чисел и соответствующих случаев вычитания в пределах 10 (на уровне навыка);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сравнивать группы предметов с помощью составления пар;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читать, записывать и сравнивать числа в пределах 20;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находить значения выражений, содержащих 1-2 действия (сложение или вычитание);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решать простые задачи, раскрывающие конкретный смысл действий сложения и вычитания</w:t>
      </w:r>
      <w:r w:rsidRPr="00640263">
        <w:rPr>
          <w:rFonts w:ascii="Times New Roman" w:hAnsi="Times New Roman"/>
          <w:color w:val="000000"/>
          <w:spacing w:val="-2"/>
          <w:sz w:val="24"/>
          <w:szCs w:val="28"/>
        </w:rPr>
        <w:t xml:space="preserve"> а)</w:t>
      </w:r>
      <w:r w:rsidRPr="00640263">
        <w:rPr>
          <w:rFonts w:ascii="Times New Roman" w:hAnsi="Times New Roman"/>
          <w:color w:val="000000"/>
          <w:sz w:val="24"/>
          <w:szCs w:val="28"/>
        </w:rPr>
        <w:t> раскрывающие смысл действий сложения и вычитания; а также задачи на нахождение числа, которое на несколько единиц больше (меньше) данного.</w:t>
      </w:r>
    </w:p>
    <w:p w:rsidR="00A34213" w:rsidRPr="00640263" w:rsidRDefault="00A34213" w:rsidP="00A34213">
      <w:pPr>
        <w:numPr>
          <w:ilvl w:val="0"/>
          <w:numId w:val="18"/>
        </w:numPr>
        <w:shd w:val="clear" w:color="auto" w:fill="FFFFFF"/>
        <w:tabs>
          <w:tab w:val="left" w:pos="485"/>
        </w:tabs>
        <w:spacing w:after="0"/>
        <w:rPr>
          <w:rFonts w:ascii="Times New Roman" w:hAnsi="Times New Roman"/>
          <w:color w:val="000000"/>
          <w:sz w:val="24"/>
          <w:szCs w:val="28"/>
        </w:rPr>
      </w:pPr>
      <w:proofErr w:type="gramStart"/>
      <w:r w:rsidRPr="00640263">
        <w:rPr>
          <w:rFonts w:ascii="Times New Roman" w:hAnsi="Times New Roman"/>
          <w:color w:val="000000"/>
          <w:sz w:val="24"/>
          <w:szCs w:val="28"/>
        </w:rPr>
        <w:t>распознавать геометрические фигуры: точку, круг, отрезок, ломаную, многоугольник, прямоугольник, квадрат, линии: кривая, прямая.</w:t>
      </w:r>
      <w:proofErr w:type="gramEnd"/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в процессе вычислений осознанно  следовать алгоритму сложения и вычитания в пределах 20;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использовать в речи названия компонентов и результатов действий сложения и вычитания, использовать знание зависимости между ними в процессе поиска решения и при оценке результатов действий;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использовать в процессе вычислений знание переместительного свойства сложения;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использовать в процессе измерения знание единиц измерения длины, объёма и массы (сантиметр, дециметр, литр, килограмм);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 xml:space="preserve">выделять как основание классификации такие признаки предметов, как цвет, форма, размер, назначение, материал; 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выделять часть предметов из большей группы на основании общего признака (видовое отличие), объединять группы предметов в большую группу (целое) на основании общего признака (родовое отличие);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производить классификацию предметов, математических объектов по одному основанию;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использовать при вычислениях алгоритм нахождения значения выражений без скобок, содержащих два действия (сложение и/или вычитание);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определять длину данного отрезка;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читать информацию, записанную в таблицу, содержащую не более трёх строк и трёх столбцов;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заполнять таблицу, содержащую не более трёх строк и трёх столбцов;</w:t>
      </w:r>
    </w:p>
    <w:p w:rsidR="00A34213" w:rsidRPr="00640263" w:rsidRDefault="00A34213" w:rsidP="00A34213">
      <w:pPr>
        <w:widowControl w:val="0"/>
        <w:numPr>
          <w:ilvl w:val="0"/>
          <w:numId w:val="1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 xml:space="preserve">решать арифметические ребусы и числовые головоломки, содержащие не </w:t>
      </w:r>
      <w:r w:rsidRPr="00640263">
        <w:rPr>
          <w:rFonts w:ascii="Times New Roman" w:hAnsi="Times New Roman"/>
          <w:color w:val="000000"/>
          <w:sz w:val="24"/>
          <w:szCs w:val="28"/>
        </w:rPr>
        <w:lastRenderedPageBreak/>
        <w:t>более двух действий.</w:t>
      </w:r>
    </w:p>
    <w:p w:rsidR="00A34213" w:rsidRPr="00640263" w:rsidRDefault="00A34213" w:rsidP="00A34213">
      <w:pPr>
        <w:tabs>
          <w:tab w:val="left" w:pos="2376"/>
        </w:tabs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4"/>
          <w:szCs w:val="28"/>
        </w:rPr>
      </w:pPr>
    </w:p>
    <w:p w:rsidR="00A34213" w:rsidRPr="00640263" w:rsidRDefault="00A34213" w:rsidP="00A34213">
      <w:pPr>
        <w:tabs>
          <w:tab w:val="left" w:pos="2376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0263">
        <w:rPr>
          <w:rFonts w:ascii="Times New Roman" w:hAnsi="Times New Roman"/>
          <w:b/>
          <w:color w:val="000000"/>
          <w:sz w:val="24"/>
          <w:szCs w:val="28"/>
          <w:lang w:eastAsia="ru-RU"/>
        </w:rPr>
        <w:t>Система оценки достижения планируемых результатов:</w:t>
      </w:r>
      <w:r w:rsidRPr="00640263">
        <w:rPr>
          <w:rFonts w:ascii="Times New Roman" w:hAnsi="Times New Roman"/>
          <w:color w:val="000000"/>
          <w:sz w:val="24"/>
          <w:szCs w:val="28"/>
          <w:lang w:eastAsia="ru-RU"/>
        </w:rPr>
        <w:tab/>
      </w:r>
    </w:p>
    <w:p w:rsidR="00A34213" w:rsidRPr="00640263" w:rsidRDefault="00A34213" w:rsidP="00A34213">
      <w:pPr>
        <w:tabs>
          <w:tab w:val="left" w:pos="2376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  <w:lang w:eastAsia="ru-RU"/>
        </w:rPr>
      </w:pPr>
      <w:r w:rsidRPr="00640263">
        <w:rPr>
          <w:rFonts w:ascii="Times New Roman" w:hAnsi="Times New Roman"/>
          <w:iCs/>
          <w:color w:val="000000"/>
          <w:sz w:val="24"/>
          <w:szCs w:val="28"/>
          <w:lang w:eastAsia="ru-RU"/>
        </w:rPr>
        <w:t>Оценка усвоения знаний осуществляется через выполнение школьником продуктивных заданий в учебниках и рабочих тетрадях, текстовых заданий электронного приложения к учебнику, в самостоятельных и проверочных работах. Текущее, тематическое и итоговое оценивание ведётся без выставления бальной отметки, сопровождаемые словесной оценкой.</w:t>
      </w:r>
    </w:p>
    <w:p w:rsidR="009D7BF2" w:rsidRDefault="009D7BF2"/>
    <w:p w:rsidR="009D7BF2" w:rsidRDefault="009D7BF2"/>
    <w:sectPr w:rsidR="009D7BF2" w:rsidSect="00A62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7610F"/>
    <w:multiLevelType w:val="hybridMultilevel"/>
    <w:tmpl w:val="AE9AB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73EEE"/>
    <w:multiLevelType w:val="hybridMultilevel"/>
    <w:tmpl w:val="92DC64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F137C1"/>
    <w:multiLevelType w:val="hybridMultilevel"/>
    <w:tmpl w:val="74AEDA5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D5B1D86"/>
    <w:multiLevelType w:val="hybridMultilevel"/>
    <w:tmpl w:val="9FD8B7F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78E49C1"/>
    <w:multiLevelType w:val="hybridMultilevel"/>
    <w:tmpl w:val="4F5A92D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AB245D9"/>
    <w:multiLevelType w:val="hybridMultilevel"/>
    <w:tmpl w:val="B78AD1A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B9A5EED"/>
    <w:multiLevelType w:val="hybridMultilevel"/>
    <w:tmpl w:val="D73EF53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F092AC5"/>
    <w:multiLevelType w:val="hybridMultilevel"/>
    <w:tmpl w:val="1BECAFF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3CD74B6"/>
    <w:multiLevelType w:val="hybridMultilevel"/>
    <w:tmpl w:val="6B680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C330D3"/>
    <w:multiLevelType w:val="hybridMultilevel"/>
    <w:tmpl w:val="7F1CF79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13D0461"/>
    <w:multiLevelType w:val="hybridMultilevel"/>
    <w:tmpl w:val="62A8462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2B018B8"/>
    <w:multiLevelType w:val="hybridMultilevel"/>
    <w:tmpl w:val="04ACB5F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3D87056"/>
    <w:multiLevelType w:val="hybridMultilevel"/>
    <w:tmpl w:val="A1F8128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74D7B24"/>
    <w:multiLevelType w:val="hybridMultilevel"/>
    <w:tmpl w:val="D5FCE72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8B6001F"/>
    <w:multiLevelType w:val="hybridMultilevel"/>
    <w:tmpl w:val="CD327B2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0031D26"/>
    <w:multiLevelType w:val="hybridMultilevel"/>
    <w:tmpl w:val="07C8EC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1827AED"/>
    <w:multiLevelType w:val="hybridMultilevel"/>
    <w:tmpl w:val="5DC27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27703"/>
    <w:multiLevelType w:val="hybridMultilevel"/>
    <w:tmpl w:val="F5BCCBC6"/>
    <w:lvl w:ilvl="0" w:tplc="2B0CFA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5000EE6"/>
    <w:multiLevelType w:val="hybridMultilevel"/>
    <w:tmpl w:val="951CE95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54C62C2"/>
    <w:multiLevelType w:val="hybridMultilevel"/>
    <w:tmpl w:val="DEC2410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0F2400D"/>
    <w:multiLevelType w:val="hybridMultilevel"/>
    <w:tmpl w:val="F4922E7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6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BF2"/>
    <w:rsid w:val="00205244"/>
    <w:rsid w:val="00455EB9"/>
    <w:rsid w:val="009D7BF2"/>
    <w:rsid w:val="00A34213"/>
    <w:rsid w:val="00A62CEF"/>
    <w:rsid w:val="00E9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B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A342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BF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A342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2225</Words>
  <Characters>12688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5</cp:revision>
  <dcterms:created xsi:type="dcterms:W3CDTF">2019-09-12T12:30:00Z</dcterms:created>
  <dcterms:modified xsi:type="dcterms:W3CDTF">2019-09-13T11:12:00Z</dcterms:modified>
</cp:coreProperties>
</file>